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2300E" w14:textId="77777777" w:rsidR="00BF43D3" w:rsidRDefault="00000000">
      <w:pPr>
        <w:pBdr>
          <w:top w:val="nil"/>
          <w:left w:val="nil"/>
          <w:bottom w:val="nil"/>
          <w:right w:val="nil"/>
          <w:between w:val="nil"/>
        </w:pBdr>
        <w:ind w:left="3742"/>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mc:AlternateContent>
          <mc:Choice Requires="wpg">
            <w:drawing>
              <wp:inline distT="0" distB="0" distL="0" distR="0" wp14:anchorId="273A621D" wp14:editId="05D2ADBB">
                <wp:extent cx="3397250" cy="1017269"/>
                <wp:effectExtent l="0" t="0" r="0" b="0"/>
                <wp:docPr id="1" name="Groupe 1"/>
                <wp:cNvGraphicFramePr/>
                <a:graphic xmlns:a="http://schemas.openxmlformats.org/drawingml/2006/main">
                  <a:graphicData uri="http://schemas.microsoft.com/office/word/2010/wordprocessingGroup">
                    <wpg:wgp>
                      <wpg:cNvGrpSpPr/>
                      <wpg:grpSpPr>
                        <a:xfrm>
                          <a:off x="0" y="0"/>
                          <a:ext cx="3397250" cy="1017269"/>
                          <a:chOff x="3647375" y="3271350"/>
                          <a:chExt cx="3397250" cy="1017300"/>
                        </a:xfrm>
                      </wpg:grpSpPr>
                      <wpg:grpSp>
                        <wpg:cNvPr id="886768020" name="Groupe 886768020"/>
                        <wpg:cNvGrpSpPr/>
                        <wpg:grpSpPr>
                          <a:xfrm>
                            <a:off x="3647375" y="3271366"/>
                            <a:ext cx="3397250" cy="1017269"/>
                            <a:chOff x="3647350" y="3271350"/>
                            <a:chExt cx="3397275" cy="1017275"/>
                          </a:xfrm>
                        </wpg:grpSpPr>
                        <wps:wsp>
                          <wps:cNvPr id="608863008" name="Rectangle 608863008"/>
                          <wps:cNvSpPr/>
                          <wps:spPr>
                            <a:xfrm>
                              <a:off x="3647350" y="3271350"/>
                              <a:ext cx="3397275" cy="1017275"/>
                            </a:xfrm>
                            <a:prstGeom prst="rect">
                              <a:avLst/>
                            </a:prstGeom>
                            <a:noFill/>
                            <a:ln>
                              <a:noFill/>
                            </a:ln>
                          </wps:spPr>
                          <wps:txbx>
                            <w:txbxContent>
                              <w:p w14:paraId="307265A7" w14:textId="77777777" w:rsidR="00BF43D3" w:rsidRDefault="00BF43D3">
                                <w:pPr>
                                  <w:textDirection w:val="btLr"/>
                                </w:pPr>
                              </w:p>
                            </w:txbxContent>
                          </wps:txbx>
                          <wps:bodyPr spcFirstLastPara="1" wrap="square" lIns="91425" tIns="91425" rIns="91425" bIns="91425" anchor="ctr" anchorCtr="0">
                            <a:noAutofit/>
                          </wps:bodyPr>
                        </wps:wsp>
                        <wpg:grpSp>
                          <wpg:cNvPr id="1160828537" name="Groupe 1160828537"/>
                          <wpg:cNvGrpSpPr/>
                          <wpg:grpSpPr>
                            <a:xfrm>
                              <a:off x="3647375" y="3271366"/>
                              <a:ext cx="3397250" cy="1017250"/>
                              <a:chOff x="0" y="0"/>
                              <a:chExt cx="3397250" cy="1017250"/>
                            </a:xfrm>
                          </wpg:grpSpPr>
                          <wps:wsp>
                            <wps:cNvPr id="1703353331" name="Rectangle 1703353331"/>
                            <wps:cNvSpPr/>
                            <wps:spPr>
                              <a:xfrm>
                                <a:off x="0" y="0"/>
                                <a:ext cx="3397250" cy="1017250"/>
                              </a:xfrm>
                              <a:prstGeom prst="rect">
                                <a:avLst/>
                              </a:prstGeom>
                              <a:noFill/>
                              <a:ln>
                                <a:noFill/>
                              </a:ln>
                            </wps:spPr>
                            <wps:txbx>
                              <w:txbxContent>
                                <w:p w14:paraId="6FB32356" w14:textId="77777777" w:rsidR="00BF43D3" w:rsidRDefault="00BF43D3">
                                  <w:pPr>
                                    <w:textDirection w:val="btLr"/>
                                  </w:pPr>
                                </w:p>
                              </w:txbxContent>
                            </wps:txbx>
                            <wps:bodyPr spcFirstLastPara="1" wrap="square" lIns="91425" tIns="91425" rIns="91425" bIns="91425" anchor="ctr" anchorCtr="0">
                              <a:noAutofit/>
                            </wps:bodyPr>
                          </wps:wsp>
                          <wps:wsp>
                            <wps:cNvPr id="1421294986" name="Forme libre : forme 1421294986"/>
                            <wps:cNvSpPr/>
                            <wps:spPr>
                              <a:xfrm>
                                <a:off x="12700" y="12700"/>
                                <a:ext cx="3371850" cy="991869"/>
                              </a:xfrm>
                              <a:custGeom>
                                <a:avLst/>
                                <a:gdLst/>
                                <a:ahLst/>
                                <a:cxnLst/>
                                <a:rect l="l" t="t" r="r" b="b"/>
                                <a:pathLst>
                                  <a:path w="3371850" h="991869" extrusionOk="0">
                                    <a:moveTo>
                                      <a:pt x="0" y="478917"/>
                                    </a:moveTo>
                                    <a:lnTo>
                                      <a:pt x="3297301" y="0"/>
                                    </a:lnTo>
                                    <a:lnTo>
                                      <a:pt x="3371723" y="512699"/>
                                    </a:lnTo>
                                    <a:lnTo>
                                      <a:pt x="74421" y="991616"/>
                                    </a:lnTo>
                                    <a:lnTo>
                                      <a:pt x="0" y="478917"/>
                                    </a:lnTo>
                                    <a:close/>
                                  </a:path>
                                </a:pathLst>
                              </a:custGeom>
                              <a:noFill/>
                              <a:ln w="25400" cap="flat" cmpd="sng">
                                <a:solidFill>
                                  <a:srgbClr val="F79546"/>
                                </a:solidFill>
                                <a:prstDash val="solid"/>
                                <a:round/>
                                <a:headEnd type="none" w="sm" len="sm"/>
                                <a:tailEnd type="none" w="sm" len="sm"/>
                              </a:ln>
                            </wps:spPr>
                            <wps:bodyPr spcFirstLastPara="1" wrap="square" lIns="91425" tIns="91425" rIns="91425" bIns="91425" anchor="ctr" anchorCtr="0">
                              <a:noAutofit/>
                            </wps:bodyPr>
                          </wps:wsp>
                          <pic:pic xmlns:pic="http://schemas.openxmlformats.org/drawingml/2006/picture">
                            <pic:nvPicPr>
                              <pic:cNvPr id="7" name="Shape 7"/>
                              <pic:cNvPicPr preferRelativeResize="0"/>
                            </pic:nvPicPr>
                            <pic:blipFill rotWithShape="1">
                              <a:blip r:embed="rId6">
                                <a:alphaModFix/>
                              </a:blip>
                              <a:srcRect/>
                              <a:stretch/>
                            </pic:blipFill>
                            <pic:spPr>
                              <a:xfrm>
                                <a:off x="490189" y="232717"/>
                                <a:ext cx="2425875" cy="519312"/>
                              </a:xfrm>
                              <a:prstGeom prst="rect">
                                <a:avLst/>
                              </a:prstGeom>
                              <a:noFill/>
                              <a:ln>
                                <a:noFill/>
                              </a:ln>
                            </pic:spPr>
                          </pic:pic>
                          <pic:pic xmlns:pic="http://schemas.openxmlformats.org/drawingml/2006/picture">
                            <pic:nvPicPr>
                              <pic:cNvPr id="8" name="Shape 8"/>
                              <pic:cNvPicPr preferRelativeResize="0"/>
                            </pic:nvPicPr>
                            <pic:blipFill rotWithShape="1">
                              <a:blip r:embed="rId7">
                                <a:alphaModFix/>
                              </a:blip>
                              <a:srcRect/>
                              <a:stretch/>
                            </pic:blipFill>
                            <pic:spPr>
                              <a:xfrm>
                                <a:off x="496062" y="237363"/>
                                <a:ext cx="2404491" cy="495934"/>
                              </a:xfrm>
                              <a:prstGeom prst="rect">
                                <a:avLst/>
                              </a:prstGeom>
                              <a:noFill/>
                              <a:ln>
                                <a:noFill/>
                              </a:ln>
                            </pic:spPr>
                          </pic:pic>
                        </wpg:grpSp>
                      </wpg:grpSp>
                    </wpg:wgp>
                  </a:graphicData>
                </a:graphic>
              </wp:inline>
            </w:drawing>
          </mc:Choice>
          <mc:Fallback>
            <w:pict>
              <v:group w14:anchorId="273A621D" id="Groupe 1" o:spid="_x0000_s1026" style="width:267.5pt;height:80.1pt;mso-position-horizontal-relative:char;mso-position-vertical-relative:line" coordorigin="36473,32713" coordsize="33972,101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">
                <v:group id="Groupe 886768020" o:spid="_x0000_s1027" style="position:absolute;left:36473;top:32713;width:33973;height:10173" coordorigin="36473,32713" coordsize="33972,10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">
                  <v:rect id="Rectangle 608863008" o:spid="_x0000_s1028" style="position:absolute;left:36473;top:32713;width:33973;height:101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" filled="f" stroked="f">
                    <v:textbox inset="2.53958mm,2.53958mm,2.53958mm,2.53958mm">
                      <w:txbxContent>
                        <w:p w14:paraId="307265A7" w14:textId="77777777" w:rsidR="00BF43D3" w:rsidRDefault="00BF43D3">
                          <w:pPr>
                            <w:textDirection w:val="btLr"/>
                          </w:pPr>
                        </w:p>
                      </w:txbxContent>
                    </v:textbox>
                  </v:rect>
                  <v:group id="Groupe 1160828537" o:spid="_x0000_s1029" style="position:absolute;left:36473;top:32713;width:33973;height:10173" coordsize="33972,10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">
                    <v:rect id="Rectangle 1703353331" o:spid="_x0000_s1030" style="position:absolute;width:33972;height:101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" filled="f" stroked="f">
                      <v:textbox inset="2.53958mm,2.53958mm,2.53958mm,2.53958mm">
                        <w:txbxContent>
                          <w:p w14:paraId="6FB32356" w14:textId="77777777" w:rsidR="00BF43D3" w:rsidRDefault="00BF43D3">
                            <w:pPr>
                              <w:textDirection w:val="btLr"/>
                            </w:pPr>
                          </w:p>
                        </w:txbxContent>
                      </v:textbox>
                    </v:rect>
                    <v:shape id="Forme libre : forme 1421294986" o:spid="_x0000_s1031" style="position:absolute;left:127;top:127;width:33718;height:9918;visibility:visible;mso-wrap-style:square;v-text-anchor:middle" coordsize="3371850,991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" path="m,478917l3297301,r74422,512699l74421,991616,,478917xe" filled="f" strokecolor="#f79546" strokeweight="2pt">
                      <v:stroke startarrowwidth="narrow" startarrowlength="short" endarrowwidth="narrow" endarrowlength="short"/>
                      <v:path arrowok="t" o:extrusionok="f"/>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7" o:spid="_x0000_s1032" type="#_x0000_t75" style="position:absolute;left:4901;top:2327;width:24259;height:519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">
                      <v:imagedata r:id="rId8" o:title=""/>
                    </v:shape>
                    <v:shape id="Shape 8" o:spid="_x0000_s1033" type="#_x0000_t75" style="position:absolute;left:4960;top:2373;width:24045;height:495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">
                      <v:imagedata r:id="rId9" o:title=""/>
                    </v:shape>
                  </v:group>
                </v:group>
                <w10:anchorlock/>
              </v:group>
            </w:pict>
          </mc:Fallback>
        </mc:AlternateContent>
      </w:r>
    </w:p>
    <w:p w14:paraId="4EAA38E4" w14:textId="77777777" w:rsidR="00BF43D3" w:rsidRDefault="00000000">
      <w:pPr>
        <w:pStyle w:val="Titre"/>
        <w:ind w:firstLine="5239"/>
      </w:pPr>
      <w:r>
        <w:rPr>
          <w:color w:val="006FC0"/>
        </w:rPr>
        <w:t>Pour bien vivre ensemble !</w:t>
      </w:r>
      <w:r>
        <w:rPr>
          <w:noProof/>
        </w:rPr>
        <w:drawing>
          <wp:anchor distT="0" distB="0" distL="0" distR="0" simplePos="0" relativeHeight="251658240" behindDoc="0" locked="0" layoutInCell="1" hidden="0" allowOverlap="1" wp14:anchorId="7E5FA570" wp14:editId="365AB6F8">
            <wp:simplePos x="0" y="0"/>
            <wp:positionH relativeFrom="column">
              <wp:posOffset>97789</wp:posOffset>
            </wp:positionH>
            <wp:positionV relativeFrom="paragraph">
              <wp:posOffset>-839086</wp:posOffset>
            </wp:positionV>
            <wp:extent cx="1873885" cy="1183004"/>
            <wp:effectExtent l="0" t="0" r="0" b="0"/>
            <wp:wrapNone/>
            <wp:docPr id="971197483" name="image2.png" descr="D:\Logo\Logo Sainte-Trinité - Redimensionné.png"/>
            <wp:cNvGraphicFramePr/>
            <a:graphic xmlns:a="http://schemas.openxmlformats.org/drawingml/2006/main">
              <a:graphicData uri="http://schemas.openxmlformats.org/drawingml/2006/picture">
                <pic:pic xmlns:pic="http://schemas.openxmlformats.org/drawingml/2006/picture">
                  <pic:nvPicPr>
                    <pic:cNvPr id="0" name="image2.png" descr="D:\Logo\Logo Sainte-Trinité - Redimensionné.png"/>
                    <pic:cNvPicPr preferRelativeResize="0"/>
                  </pic:nvPicPr>
                  <pic:blipFill>
                    <a:blip r:embed="rId10"/>
                    <a:srcRect/>
                    <a:stretch>
                      <a:fillRect/>
                    </a:stretch>
                  </pic:blipFill>
                  <pic:spPr>
                    <a:xfrm>
                      <a:off x="0" y="0"/>
                      <a:ext cx="1873885" cy="1183004"/>
                    </a:xfrm>
                    <a:prstGeom prst="rect">
                      <a:avLst/>
                    </a:prstGeom>
                    <a:ln/>
                  </pic:spPr>
                </pic:pic>
              </a:graphicData>
            </a:graphic>
          </wp:anchor>
        </w:drawing>
      </w:r>
    </w:p>
    <w:p w14:paraId="73555852" w14:textId="77777777" w:rsidR="00BF43D3" w:rsidRDefault="00000000">
      <w:pPr>
        <w:tabs>
          <w:tab w:val="left" w:pos="10650"/>
        </w:tabs>
        <w:spacing w:before="90"/>
        <w:ind w:left="154"/>
        <w:jc w:val="both"/>
        <w:rPr>
          <w:rFonts w:ascii="Trebuchet MS" w:eastAsia="Trebuchet MS" w:hAnsi="Trebuchet MS" w:cs="Trebuchet MS"/>
          <w:b/>
          <w:bCs/>
        </w:rPr>
      </w:pPr>
      <w:r>
        <w:rPr>
          <w:rFonts w:ascii="Trebuchet MS" w:eastAsia="Trebuchet MS" w:hAnsi="Trebuchet MS" w:cs="Trebuchet MS"/>
          <w:b/>
          <w:bCs/>
          <w:color w:val="FF0000"/>
          <w:shd w:val="clear" w:color="auto" w:fill="DDD9C3"/>
        </w:rPr>
        <w:t>HORAIRES DE CLASSE</w:t>
      </w:r>
      <w:r>
        <w:rPr>
          <w:rFonts w:ascii="Trebuchet MS" w:eastAsia="Trebuchet MS" w:hAnsi="Trebuchet MS" w:cs="Trebuchet MS"/>
          <w:b/>
          <w:bCs/>
          <w:color w:val="FF0000"/>
          <w:shd w:val="clear" w:color="auto" w:fill="DDD9C3"/>
        </w:rPr>
        <w:tab/>
      </w:r>
    </w:p>
    <w:p w14:paraId="2C2A254C" w14:textId="77777777" w:rsidR="00BF43D3" w:rsidRDefault="00BF43D3">
      <w:pPr>
        <w:pBdr>
          <w:top w:val="nil"/>
          <w:left w:val="nil"/>
          <w:bottom w:val="nil"/>
          <w:right w:val="nil"/>
          <w:between w:val="nil"/>
        </w:pBdr>
        <w:spacing w:before="31"/>
        <w:rPr>
          <w:rFonts w:ascii="Trebuchet MS" w:eastAsia="Trebuchet MS" w:hAnsi="Trebuchet MS" w:cs="Trebuchet MS"/>
          <w:b/>
          <w:bCs/>
          <w:color w:val="000000"/>
          <w:sz w:val="20"/>
          <w:szCs w:val="20"/>
        </w:rPr>
      </w:pPr>
    </w:p>
    <w:tbl>
      <w:tblPr>
        <w:tblStyle w:val="a"/>
        <w:tblW w:w="10544"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12"/>
        <w:gridCol w:w="7332"/>
      </w:tblGrid>
      <w:tr w:rsidR="00BF43D3" w14:paraId="537F2AD0" w14:textId="77777777">
        <w:trPr>
          <w:trHeight w:val="513"/>
        </w:trPr>
        <w:tc>
          <w:tcPr>
            <w:tcW w:w="3212" w:type="dxa"/>
            <w:tcBorders>
              <w:top w:val="nil"/>
              <w:left w:val="nil"/>
            </w:tcBorders>
          </w:tcPr>
          <w:p w14:paraId="67E5907A" w14:textId="77777777" w:rsidR="00BF43D3" w:rsidRDefault="00BF43D3">
            <w:pPr>
              <w:pBdr>
                <w:top w:val="nil"/>
                <w:left w:val="nil"/>
                <w:bottom w:val="nil"/>
                <w:right w:val="nil"/>
                <w:between w:val="nil"/>
              </w:pBdr>
              <w:rPr>
                <w:rFonts w:ascii="Times New Roman" w:eastAsia="Times New Roman" w:hAnsi="Times New Roman" w:cs="Times New Roman"/>
                <w:color w:val="000000"/>
                <w:sz w:val="24"/>
                <w:szCs w:val="24"/>
              </w:rPr>
            </w:pPr>
          </w:p>
        </w:tc>
        <w:tc>
          <w:tcPr>
            <w:tcW w:w="7332" w:type="dxa"/>
          </w:tcPr>
          <w:p w14:paraId="6CE4772D" w14:textId="77777777" w:rsidR="00BF43D3" w:rsidRDefault="00000000">
            <w:pPr>
              <w:pBdr>
                <w:top w:val="nil"/>
                <w:left w:val="nil"/>
                <w:bottom w:val="nil"/>
                <w:right w:val="nil"/>
                <w:between w:val="nil"/>
              </w:pBdr>
              <w:spacing w:line="245" w:lineRule="auto"/>
              <w:ind w:left="9" w:right="4"/>
              <w:jc w:val="center"/>
              <w:rPr>
                <w:rFonts w:ascii="Trebuchet MS" w:eastAsia="Trebuchet MS" w:hAnsi="Trebuchet MS" w:cs="Trebuchet MS"/>
                <w:b/>
                <w:bCs/>
                <w:color w:val="000000"/>
              </w:rPr>
            </w:pPr>
            <w:r>
              <w:rPr>
                <w:rFonts w:ascii="Trebuchet MS" w:eastAsia="Trebuchet MS" w:hAnsi="Trebuchet MS" w:cs="Trebuchet MS"/>
                <w:b/>
                <w:bCs/>
                <w:color w:val="000000"/>
              </w:rPr>
              <w:t>Jours de classe :</w:t>
            </w:r>
          </w:p>
          <w:p w14:paraId="13BCF7E8" w14:textId="77777777" w:rsidR="00BF43D3" w:rsidRDefault="00000000">
            <w:pPr>
              <w:pBdr>
                <w:top w:val="nil"/>
                <w:left w:val="nil"/>
                <w:bottom w:val="nil"/>
                <w:right w:val="nil"/>
                <w:between w:val="nil"/>
              </w:pBdr>
              <w:spacing w:before="3" w:line="244" w:lineRule="auto"/>
              <w:ind w:left="9" w:right="6"/>
              <w:jc w:val="center"/>
              <w:rPr>
                <w:rFonts w:ascii="Trebuchet MS" w:eastAsia="Trebuchet MS" w:hAnsi="Trebuchet MS" w:cs="Trebuchet MS"/>
                <w:color w:val="000000"/>
              </w:rPr>
            </w:pPr>
            <w:proofErr w:type="gramStart"/>
            <w:r>
              <w:rPr>
                <w:rFonts w:ascii="Trebuchet MS" w:eastAsia="Trebuchet MS" w:hAnsi="Trebuchet MS" w:cs="Trebuchet MS"/>
                <w:color w:val="000000"/>
              </w:rPr>
              <w:t>lundi</w:t>
            </w:r>
            <w:proofErr w:type="gramEnd"/>
            <w:r>
              <w:rPr>
                <w:rFonts w:ascii="Trebuchet MS" w:eastAsia="Trebuchet MS" w:hAnsi="Trebuchet MS" w:cs="Trebuchet MS"/>
                <w:color w:val="000000"/>
              </w:rPr>
              <w:t>, mardi, jeudi, vendredi</w:t>
            </w:r>
          </w:p>
        </w:tc>
      </w:tr>
      <w:tr w:rsidR="00BF43D3" w14:paraId="679D93E5" w14:textId="77777777">
        <w:trPr>
          <w:trHeight w:val="306"/>
        </w:trPr>
        <w:tc>
          <w:tcPr>
            <w:tcW w:w="3212" w:type="dxa"/>
            <w:shd w:val="clear" w:color="auto" w:fill="C5D9F0"/>
          </w:tcPr>
          <w:p w14:paraId="509A5BDB" w14:textId="77777777" w:rsidR="00BF43D3" w:rsidRDefault="00000000">
            <w:pPr>
              <w:pBdr>
                <w:top w:val="nil"/>
                <w:left w:val="nil"/>
                <w:bottom w:val="nil"/>
                <w:right w:val="nil"/>
                <w:between w:val="nil"/>
              </w:pBdr>
              <w:spacing w:before="14"/>
              <w:ind w:left="105"/>
              <w:rPr>
                <w:rFonts w:ascii="Trebuchet MS" w:eastAsia="Trebuchet MS" w:hAnsi="Trebuchet MS" w:cs="Trebuchet MS"/>
                <w:color w:val="000000"/>
              </w:rPr>
            </w:pPr>
            <w:r>
              <w:rPr>
                <w:rFonts w:ascii="Trebuchet MS" w:eastAsia="Trebuchet MS" w:hAnsi="Trebuchet MS" w:cs="Trebuchet MS"/>
                <w:color w:val="000000"/>
              </w:rPr>
              <w:t>Garderie</w:t>
            </w:r>
          </w:p>
        </w:tc>
        <w:tc>
          <w:tcPr>
            <w:tcW w:w="7332" w:type="dxa"/>
            <w:shd w:val="clear" w:color="auto" w:fill="C5D9F0"/>
          </w:tcPr>
          <w:p w14:paraId="4CC2C8C9" w14:textId="77777777" w:rsidR="00BF43D3" w:rsidRDefault="00000000">
            <w:pPr>
              <w:pBdr>
                <w:top w:val="nil"/>
                <w:left w:val="nil"/>
                <w:bottom w:val="nil"/>
                <w:right w:val="nil"/>
                <w:between w:val="nil"/>
              </w:pBdr>
              <w:spacing w:before="14"/>
              <w:ind w:left="9" w:right="9"/>
              <w:jc w:val="center"/>
              <w:rPr>
                <w:rFonts w:ascii="Trebuchet MS" w:eastAsia="Trebuchet MS" w:hAnsi="Trebuchet MS" w:cs="Trebuchet MS"/>
                <w:color w:val="000000"/>
              </w:rPr>
            </w:pPr>
            <w:r>
              <w:rPr>
                <w:rFonts w:ascii="Trebuchet MS" w:eastAsia="Trebuchet MS" w:hAnsi="Trebuchet MS" w:cs="Trebuchet MS"/>
                <w:color w:val="000000"/>
              </w:rPr>
              <w:t>7h30 – 8h35</w:t>
            </w:r>
          </w:p>
        </w:tc>
      </w:tr>
      <w:tr w:rsidR="00BF43D3" w14:paraId="2CAF0CD2" w14:textId="77777777">
        <w:trPr>
          <w:trHeight w:val="312"/>
        </w:trPr>
        <w:tc>
          <w:tcPr>
            <w:tcW w:w="3212" w:type="dxa"/>
          </w:tcPr>
          <w:p w14:paraId="233F9FF8" w14:textId="77777777" w:rsidR="00BF43D3" w:rsidRDefault="00000000">
            <w:pPr>
              <w:pBdr>
                <w:top w:val="nil"/>
                <w:left w:val="nil"/>
                <w:bottom w:val="nil"/>
                <w:right w:val="nil"/>
                <w:between w:val="nil"/>
              </w:pBdr>
              <w:spacing w:before="19"/>
              <w:ind w:left="105"/>
              <w:rPr>
                <w:rFonts w:ascii="Trebuchet MS" w:eastAsia="Trebuchet MS" w:hAnsi="Trebuchet MS" w:cs="Trebuchet MS"/>
                <w:b/>
                <w:bCs/>
                <w:color w:val="000000"/>
              </w:rPr>
            </w:pPr>
            <w:r>
              <w:rPr>
                <w:rFonts w:ascii="Trebuchet MS" w:eastAsia="Trebuchet MS" w:hAnsi="Trebuchet MS" w:cs="Trebuchet MS"/>
                <w:b/>
                <w:bCs/>
                <w:color w:val="000000"/>
              </w:rPr>
              <w:t>Accueil</w:t>
            </w:r>
          </w:p>
        </w:tc>
        <w:tc>
          <w:tcPr>
            <w:tcW w:w="7332" w:type="dxa"/>
          </w:tcPr>
          <w:p w14:paraId="5AE8B686" w14:textId="77777777" w:rsidR="00BF43D3" w:rsidRDefault="00000000">
            <w:pPr>
              <w:pBdr>
                <w:top w:val="nil"/>
                <w:left w:val="nil"/>
                <w:bottom w:val="nil"/>
                <w:right w:val="nil"/>
                <w:between w:val="nil"/>
              </w:pBdr>
              <w:spacing w:before="19"/>
              <w:ind w:left="9"/>
              <w:jc w:val="center"/>
              <w:rPr>
                <w:rFonts w:ascii="Trebuchet MS" w:eastAsia="Trebuchet MS" w:hAnsi="Trebuchet MS" w:cs="Trebuchet MS"/>
                <w:b/>
                <w:bCs/>
                <w:color w:val="000000"/>
              </w:rPr>
            </w:pPr>
            <w:r>
              <w:rPr>
                <w:rFonts w:ascii="Trebuchet MS" w:eastAsia="Trebuchet MS" w:hAnsi="Trebuchet MS" w:cs="Trebuchet MS"/>
                <w:b/>
                <w:bCs/>
                <w:color w:val="000000"/>
              </w:rPr>
              <w:t>8h35 – 8h45</w:t>
            </w:r>
          </w:p>
        </w:tc>
      </w:tr>
      <w:tr w:rsidR="00BF43D3" w14:paraId="1230A303" w14:textId="77777777">
        <w:trPr>
          <w:trHeight w:val="306"/>
        </w:trPr>
        <w:tc>
          <w:tcPr>
            <w:tcW w:w="3212" w:type="dxa"/>
          </w:tcPr>
          <w:p w14:paraId="528B9B78" w14:textId="77777777" w:rsidR="00BF43D3" w:rsidRDefault="00000000">
            <w:pPr>
              <w:pBdr>
                <w:top w:val="nil"/>
                <w:left w:val="nil"/>
                <w:bottom w:val="nil"/>
                <w:right w:val="nil"/>
                <w:between w:val="nil"/>
              </w:pBdr>
              <w:spacing w:before="14"/>
              <w:ind w:left="105"/>
              <w:rPr>
                <w:rFonts w:ascii="Trebuchet MS" w:eastAsia="Trebuchet MS" w:hAnsi="Trebuchet MS" w:cs="Trebuchet MS"/>
                <w:b/>
                <w:bCs/>
                <w:color w:val="000000"/>
              </w:rPr>
            </w:pPr>
            <w:r>
              <w:rPr>
                <w:rFonts w:ascii="Trebuchet MS" w:eastAsia="Trebuchet MS" w:hAnsi="Trebuchet MS" w:cs="Trebuchet MS"/>
                <w:b/>
                <w:bCs/>
                <w:color w:val="000000"/>
              </w:rPr>
              <w:t>Classe</w:t>
            </w:r>
          </w:p>
        </w:tc>
        <w:tc>
          <w:tcPr>
            <w:tcW w:w="7332" w:type="dxa"/>
          </w:tcPr>
          <w:p w14:paraId="50D839DD" w14:textId="77777777" w:rsidR="00BF43D3" w:rsidRDefault="00000000">
            <w:pPr>
              <w:pBdr>
                <w:top w:val="nil"/>
                <w:left w:val="nil"/>
                <w:bottom w:val="nil"/>
                <w:right w:val="nil"/>
                <w:between w:val="nil"/>
              </w:pBdr>
              <w:spacing w:before="14"/>
              <w:ind w:left="9" w:right="4"/>
              <w:jc w:val="center"/>
              <w:rPr>
                <w:rFonts w:ascii="Trebuchet MS" w:eastAsia="Trebuchet MS" w:hAnsi="Trebuchet MS" w:cs="Trebuchet MS"/>
                <w:b/>
                <w:bCs/>
                <w:color w:val="000000"/>
              </w:rPr>
            </w:pPr>
            <w:r>
              <w:rPr>
                <w:rFonts w:ascii="Trebuchet MS" w:eastAsia="Trebuchet MS" w:hAnsi="Trebuchet MS" w:cs="Trebuchet MS"/>
                <w:b/>
                <w:bCs/>
                <w:color w:val="000000"/>
              </w:rPr>
              <w:t>8h45 – 12h00</w:t>
            </w:r>
          </w:p>
        </w:tc>
      </w:tr>
      <w:tr w:rsidR="00BF43D3" w14:paraId="2C835201" w14:textId="77777777">
        <w:trPr>
          <w:trHeight w:val="311"/>
        </w:trPr>
        <w:tc>
          <w:tcPr>
            <w:tcW w:w="3212" w:type="dxa"/>
            <w:shd w:val="clear" w:color="auto" w:fill="C5D9F0"/>
          </w:tcPr>
          <w:p w14:paraId="6EEA67C1" w14:textId="77777777" w:rsidR="00BF43D3" w:rsidRDefault="00000000">
            <w:pPr>
              <w:pBdr>
                <w:top w:val="nil"/>
                <w:left w:val="nil"/>
                <w:bottom w:val="nil"/>
                <w:right w:val="nil"/>
                <w:between w:val="nil"/>
              </w:pBdr>
              <w:spacing w:before="19"/>
              <w:ind w:left="105"/>
              <w:rPr>
                <w:rFonts w:ascii="Trebuchet MS" w:eastAsia="Trebuchet MS" w:hAnsi="Trebuchet MS" w:cs="Trebuchet MS"/>
                <w:color w:val="000000"/>
              </w:rPr>
            </w:pPr>
            <w:r>
              <w:rPr>
                <w:rFonts w:ascii="Trebuchet MS" w:eastAsia="Trebuchet MS" w:hAnsi="Trebuchet MS" w:cs="Trebuchet MS"/>
                <w:color w:val="000000"/>
              </w:rPr>
              <w:t>Interclasse</w:t>
            </w:r>
          </w:p>
        </w:tc>
        <w:tc>
          <w:tcPr>
            <w:tcW w:w="7332" w:type="dxa"/>
            <w:shd w:val="clear" w:color="auto" w:fill="C5D9F0"/>
          </w:tcPr>
          <w:p w14:paraId="319B43C3" w14:textId="77777777" w:rsidR="00BF43D3" w:rsidRDefault="00000000">
            <w:pPr>
              <w:pBdr>
                <w:top w:val="nil"/>
                <w:left w:val="nil"/>
                <w:bottom w:val="nil"/>
                <w:right w:val="nil"/>
                <w:between w:val="nil"/>
              </w:pBdr>
              <w:spacing w:before="19"/>
              <w:ind w:left="9" w:right="9"/>
              <w:jc w:val="center"/>
              <w:rPr>
                <w:rFonts w:ascii="Trebuchet MS" w:eastAsia="Trebuchet MS" w:hAnsi="Trebuchet MS" w:cs="Trebuchet MS"/>
                <w:color w:val="000000"/>
              </w:rPr>
            </w:pPr>
            <w:r>
              <w:rPr>
                <w:rFonts w:ascii="Trebuchet MS" w:eastAsia="Trebuchet MS" w:hAnsi="Trebuchet MS" w:cs="Trebuchet MS"/>
                <w:color w:val="000000"/>
              </w:rPr>
              <w:t>12h00 – 13h20</w:t>
            </w:r>
          </w:p>
        </w:tc>
      </w:tr>
      <w:tr w:rsidR="00BF43D3" w14:paraId="0F853BED" w14:textId="77777777">
        <w:trPr>
          <w:trHeight w:val="306"/>
        </w:trPr>
        <w:tc>
          <w:tcPr>
            <w:tcW w:w="3212" w:type="dxa"/>
          </w:tcPr>
          <w:p w14:paraId="44EDB2C0" w14:textId="77777777" w:rsidR="00BF43D3" w:rsidRDefault="00000000">
            <w:pPr>
              <w:pBdr>
                <w:top w:val="nil"/>
                <w:left w:val="nil"/>
                <w:bottom w:val="nil"/>
                <w:right w:val="nil"/>
                <w:between w:val="nil"/>
              </w:pBdr>
              <w:spacing w:before="14"/>
              <w:ind w:left="105"/>
              <w:rPr>
                <w:rFonts w:ascii="Trebuchet MS" w:eastAsia="Trebuchet MS" w:hAnsi="Trebuchet MS" w:cs="Trebuchet MS"/>
                <w:b/>
                <w:bCs/>
                <w:color w:val="000000"/>
              </w:rPr>
            </w:pPr>
            <w:r>
              <w:rPr>
                <w:rFonts w:ascii="Trebuchet MS" w:eastAsia="Trebuchet MS" w:hAnsi="Trebuchet MS" w:cs="Trebuchet MS"/>
                <w:b/>
                <w:bCs/>
                <w:color w:val="000000"/>
              </w:rPr>
              <w:t>Accueil</w:t>
            </w:r>
          </w:p>
        </w:tc>
        <w:tc>
          <w:tcPr>
            <w:tcW w:w="7332" w:type="dxa"/>
          </w:tcPr>
          <w:p w14:paraId="6DEF470A" w14:textId="77777777" w:rsidR="00BF43D3" w:rsidRDefault="00000000">
            <w:pPr>
              <w:pBdr>
                <w:top w:val="nil"/>
                <w:left w:val="nil"/>
                <w:bottom w:val="nil"/>
                <w:right w:val="nil"/>
                <w:between w:val="nil"/>
              </w:pBdr>
              <w:spacing w:before="14"/>
              <w:ind w:left="9"/>
              <w:jc w:val="center"/>
              <w:rPr>
                <w:rFonts w:ascii="Trebuchet MS" w:eastAsia="Trebuchet MS" w:hAnsi="Trebuchet MS" w:cs="Trebuchet MS"/>
                <w:b/>
                <w:bCs/>
                <w:color w:val="000000"/>
              </w:rPr>
            </w:pPr>
            <w:r>
              <w:rPr>
                <w:rFonts w:ascii="Trebuchet MS" w:eastAsia="Trebuchet MS" w:hAnsi="Trebuchet MS" w:cs="Trebuchet MS"/>
                <w:b/>
                <w:bCs/>
                <w:color w:val="000000"/>
              </w:rPr>
              <w:t>13h20 – 13h30</w:t>
            </w:r>
          </w:p>
        </w:tc>
      </w:tr>
      <w:tr w:rsidR="00BF43D3" w14:paraId="6C4E896D" w14:textId="77777777">
        <w:trPr>
          <w:trHeight w:val="311"/>
        </w:trPr>
        <w:tc>
          <w:tcPr>
            <w:tcW w:w="3212" w:type="dxa"/>
          </w:tcPr>
          <w:p w14:paraId="0558BF27" w14:textId="77777777" w:rsidR="00BF43D3" w:rsidRDefault="00000000">
            <w:pPr>
              <w:pBdr>
                <w:top w:val="nil"/>
                <w:left w:val="nil"/>
                <w:bottom w:val="nil"/>
                <w:right w:val="nil"/>
                <w:between w:val="nil"/>
              </w:pBdr>
              <w:spacing w:before="19"/>
              <w:ind w:left="105"/>
              <w:rPr>
                <w:rFonts w:ascii="Trebuchet MS" w:eastAsia="Trebuchet MS" w:hAnsi="Trebuchet MS" w:cs="Trebuchet MS"/>
                <w:b/>
                <w:bCs/>
                <w:color w:val="000000"/>
              </w:rPr>
            </w:pPr>
            <w:r>
              <w:rPr>
                <w:rFonts w:ascii="Trebuchet MS" w:eastAsia="Trebuchet MS" w:hAnsi="Trebuchet MS" w:cs="Trebuchet MS"/>
                <w:b/>
                <w:bCs/>
                <w:color w:val="000000"/>
              </w:rPr>
              <w:t>Classe</w:t>
            </w:r>
          </w:p>
        </w:tc>
        <w:tc>
          <w:tcPr>
            <w:tcW w:w="7332" w:type="dxa"/>
          </w:tcPr>
          <w:p w14:paraId="38A9FCA8" w14:textId="77777777" w:rsidR="00BF43D3" w:rsidRDefault="00000000">
            <w:pPr>
              <w:pBdr>
                <w:top w:val="nil"/>
                <w:left w:val="nil"/>
                <w:bottom w:val="nil"/>
                <w:right w:val="nil"/>
                <w:between w:val="nil"/>
              </w:pBdr>
              <w:spacing w:before="19"/>
              <w:ind w:left="9"/>
              <w:jc w:val="center"/>
              <w:rPr>
                <w:rFonts w:ascii="Trebuchet MS" w:eastAsia="Trebuchet MS" w:hAnsi="Trebuchet MS" w:cs="Trebuchet MS"/>
                <w:b/>
                <w:bCs/>
                <w:color w:val="000000"/>
              </w:rPr>
            </w:pPr>
            <w:r>
              <w:rPr>
                <w:rFonts w:ascii="Trebuchet MS" w:eastAsia="Trebuchet MS" w:hAnsi="Trebuchet MS" w:cs="Trebuchet MS"/>
                <w:b/>
                <w:bCs/>
                <w:color w:val="000000"/>
              </w:rPr>
              <w:t>13h30 – 16h30</w:t>
            </w:r>
          </w:p>
        </w:tc>
      </w:tr>
      <w:tr w:rsidR="00BF43D3" w14:paraId="38B1D868" w14:textId="77777777">
        <w:trPr>
          <w:trHeight w:val="360"/>
        </w:trPr>
        <w:tc>
          <w:tcPr>
            <w:tcW w:w="3212" w:type="dxa"/>
            <w:shd w:val="clear" w:color="auto" w:fill="C5D9F0"/>
          </w:tcPr>
          <w:p w14:paraId="1BFB16FB" w14:textId="77777777" w:rsidR="00BF43D3" w:rsidRDefault="00000000">
            <w:pPr>
              <w:pBdr>
                <w:top w:val="nil"/>
                <w:left w:val="nil"/>
                <w:bottom w:val="nil"/>
                <w:right w:val="nil"/>
                <w:between w:val="nil"/>
              </w:pBdr>
              <w:spacing w:before="43"/>
              <w:ind w:left="105"/>
              <w:rPr>
                <w:rFonts w:ascii="Trebuchet MS" w:eastAsia="Trebuchet MS" w:hAnsi="Trebuchet MS" w:cs="Trebuchet MS"/>
                <w:color w:val="000000"/>
              </w:rPr>
            </w:pPr>
            <w:r>
              <w:rPr>
                <w:rFonts w:ascii="Trebuchet MS" w:eastAsia="Trebuchet MS" w:hAnsi="Trebuchet MS" w:cs="Trebuchet MS"/>
                <w:color w:val="000000"/>
              </w:rPr>
              <w:t>Garderie</w:t>
            </w:r>
          </w:p>
        </w:tc>
        <w:tc>
          <w:tcPr>
            <w:tcW w:w="7332" w:type="dxa"/>
            <w:shd w:val="clear" w:color="auto" w:fill="C5D9F0"/>
          </w:tcPr>
          <w:p w14:paraId="0AAD62BE" w14:textId="77777777" w:rsidR="00BF43D3" w:rsidRDefault="00000000">
            <w:pPr>
              <w:pBdr>
                <w:top w:val="nil"/>
                <w:left w:val="nil"/>
                <w:bottom w:val="nil"/>
                <w:right w:val="nil"/>
                <w:between w:val="nil"/>
              </w:pBdr>
              <w:spacing w:before="43"/>
              <w:ind w:left="9" w:right="9"/>
              <w:jc w:val="center"/>
              <w:rPr>
                <w:rFonts w:ascii="Trebuchet MS" w:eastAsia="Trebuchet MS" w:hAnsi="Trebuchet MS" w:cs="Trebuchet MS"/>
                <w:color w:val="000000"/>
              </w:rPr>
            </w:pPr>
            <w:r>
              <w:rPr>
                <w:rFonts w:ascii="Trebuchet MS" w:eastAsia="Trebuchet MS" w:hAnsi="Trebuchet MS" w:cs="Trebuchet MS"/>
                <w:color w:val="000000"/>
              </w:rPr>
              <w:t>16h40 – 19h00</w:t>
            </w:r>
          </w:p>
        </w:tc>
      </w:tr>
    </w:tbl>
    <w:p w14:paraId="19C7EF44" w14:textId="77777777" w:rsidR="00BF43D3" w:rsidRDefault="00BF43D3">
      <w:pPr>
        <w:pBdr>
          <w:top w:val="nil"/>
          <w:left w:val="nil"/>
          <w:bottom w:val="nil"/>
          <w:right w:val="nil"/>
          <w:between w:val="nil"/>
        </w:pBdr>
        <w:spacing w:before="4"/>
        <w:rPr>
          <w:rFonts w:ascii="Trebuchet MS" w:eastAsia="Trebuchet MS" w:hAnsi="Trebuchet MS" w:cs="Trebuchet MS"/>
          <w:b/>
          <w:bCs/>
          <w:color w:val="000000"/>
        </w:rPr>
      </w:pPr>
    </w:p>
    <w:p w14:paraId="2632C33F" w14:textId="77777777" w:rsidR="00BF43D3" w:rsidRDefault="00000000">
      <w:pPr>
        <w:pBdr>
          <w:top w:val="nil"/>
          <w:left w:val="nil"/>
          <w:bottom w:val="nil"/>
          <w:right w:val="nil"/>
          <w:between w:val="nil"/>
        </w:pBdr>
        <w:spacing w:line="278" w:lineRule="auto"/>
        <w:ind w:left="154" w:right="160"/>
        <w:jc w:val="both"/>
        <w:rPr>
          <w:color w:val="000000"/>
          <w:sz w:val="24"/>
          <w:szCs w:val="24"/>
        </w:rPr>
      </w:pPr>
      <w:r>
        <w:rPr>
          <w:color w:val="000000"/>
          <w:sz w:val="24"/>
          <w:szCs w:val="24"/>
        </w:rPr>
        <w:t>Pour le bon déroulement des activités et par respect pour les enseignants et leurs camarades, il est obligatoire que tous les enfants arrivent à l’école quelques minutes avant 8h45 et 13h30, heures auxquelles les parents doivent au plus tard quitter l’école.</w:t>
      </w:r>
    </w:p>
    <w:p w14:paraId="0478FC91" w14:textId="77777777" w:rsidR="00BF43D3" w:rsidRDefault="00000000">
      <w:pPr>
        <w:pBdr>
          <w:top w:val="nil"/>
          <w:left w:val="nil"/>
          <w:bottom w:val="nil"/>
          <w:right w:val="nil"/>
          <w:between w:val="nil"/>
        </w:pBdr>
        <w:spacing w:line="287" w:lineRule="auto"/>
        <w:ind w:left="154"/>
        <w:jc w:val="both"/>
        <w:rPr>
          <w:color w:val="000000"/>
          <w:sz w:val="24"/>
          <w:szCs w:val="24"/>
        </w:rPr>
      </w:pPr>
      <w:r>
        <w:rPr>
          <w:color w:val="000000"/>
          <w:sz w:val="24"/>
          <w:szCs w:val="24"/>
        </w:rPr>
        <w:t>L’école est ouverte le matin à 8h35 et l’après-midi à 13h20 (pour les élèves ne déjeunant pas à la cantine</w:t>
      </w:r>
      <w:proofErr w:type="gramStart"/>
      <w:r>
        <w:rPr>
          <w:color w:val="000000"/>
          <w:sz w:val="24"/>
          <w:szCs w:val="24"/>
        </w:rPr>
        <w:t>) .</w:t>
      </w:r>
      <w:proofErr w:type="gramEnd"/>
    </w:p>
    <w:p w14:paraId="307DEE64" w14:textId="77777777" w:rsidR="00BF43D3" w:rsidRDefault="00BF43D3">
      <w:pPr>
        <w:pBdr>
          <w:top w:val="nil"/>
          <w:left w:val="nil"/>
          <w:bottom w:val="nil"/>
          <w:right w:val="nil"/>
          <w:between w:val="nil"/>
        </w:pBdr>
        <w:spacing w:before="86"/>
        <w:rPr>
          <w:color w:val="000000"/>
          <w:sz w:val="24"/>
          <w:szCs w:val="24"/>
        </w:rPr>
      </w:pPr>
    </w:p>
    <w:p w14:paraId="6A2F3024" w14:textId="77777777" w:rsidR="00BF43D3" w:rsidRDefault="00000000">
      <w:pPr>
        <w:pStyle w:val="Titre1"/>
        <w:tabs>
          <w:tab w:val="left" w:pos="10650"/>
        </w:tabs>
        <w:ind w:firstLine="125"/>
      </w:pPr>
      <w:bookmarkStart w:id="0" w:name="bookmark=id.5w3h0ql870im" w:colFirst="0" w:colLast="0"/>
      <w:bookmarkEnd w:id="0"/>
      <w:r>
        <w:rPr>
          <w:rFonts w:ascii="Times New Roman" w:eastAsia="Times New Roman" w:hAnsi="Times New Roman" w:cs="Times New Roman"/>
          <w:b w:val="0"/>
          <w:bCs w:val="0"/>
          <w:color w:val="FF0000"/>
          <w:shd w:val="clear" w:color="auto" w:fill="DDD9C3"/>
        </w:rPr>
        <w:t xml:space="preserve"> </w:t>
      </w:r>
      <w:r>
        <w:rPr>
          <w:color w:val="FF0000"/>
          <w:shd w:val="clear" w:color="auto" w:fill="DDD9C3"/>
        </w:rPr>
        <w:t>ACCÈS À L'ÉCOLE</w:t>
      </w:r>
      <w:r>
        <w:rPr>
          <w:color w:val="FF0000"/>
          <w:shd w:val="clear" w:color="auto" w:fill="DDD9C3"/>
        </w:rPr>
        <w:tab/>
      </w:r>
    </w:p>
    <w:p w14:paraId="2F56CFAA" w14:textId="77777777" w:rsidR="00BF43D3" w:rsidRDefault="00BF43D3">
      <w:pPr>
        <w:pBdr>
          <w:top w:val="nil"/>
          <w:left w:val="nil"/>
          <w:bottom w:val="nil"/>
          <w:right w:val="nil"/>
          <w:between w:val="nil"/>
        </w:pBdr>
        <w:spacing w:before="90"/>
        <w:rPr>
          <w:b/>
          <w:bCs/>
          <w:color w:val="000000"/>
          <w:sz w:val="20"/>
          <w:szCs w:val="20"/>
        </w:rPr>
      </w:pPr>
    </w:p>
    <w:tbl>
      <w:tblPr>
        <w:tblStyle w:val="a0"/>
        <w:tblW w:w="10516" w:type="dxa"/>
        <w:tblInd w:w="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73"/>
        <w:gridCol w:w="2579"/>
        <w:gridCol w:w="4764"/>
      </w:tblGrid>
      <w:tr w:rsidR="00BF43D3" w14:paraId="36493B3B" w14:textId="77777777">
        <w:trPr>
          <w:trHeight w:val="1857"/>
        </w:trPr>
        <w:tc>
          <w:tcPr>
            <w:tcW w:w="3174" w:type="dxa"/>
          </w:tcPr>
          <w:p w14:paraId="30696687" w14:textId="77777777" w:rsidR="00BF43D3" w:rsidRDefault="00000000">
            <w:pPr>
              <w:pBdr>
                <w:top w:val="nil"/>
                <w:left w:val="nil"/>
                <w:bottom w:val="nil"/>
                <w:right w:val="nil"/>
                <w:between w:val="nil"/>
              </w:pBdr>
              <w:spacing w:before="1"/>
              <w:ind w:left="110"/>
              <w:rPr>
                <w:b/>
                <w:bCs/>
                <w:color w:val="000000"/>
              </w:rPr>
            </w:pPr>
            <w:r>
              <w:rPr>
                <w:b/>
                <w:bCs/>
                <w:color w:val="FF0000"/>
              </w:rPr>
              <w:t>GARDERIE</w:t>
            </w:r>
            <w:r>
              <w:rPr>
                <w:noProof/>
              </w:rPr>
              <mc:AlternateContent>
                <mc:Choice Requires="wpg">
                  <w:drawing>
                    <wp:anchor distT="0" distB="0" distL="0" distR="0" simplePos="0" relativeHeight="251659264" behindDoc="1" locked="0" layoutInCell="1" hidden="0" allowOverlap="1" wp14:anchorId="512A168B" wp14:editId="56AFB327">
                      <wp:simplePos x="0" y="0"/>
                      <wp:positionH relativeFrom="column">
                        <wp:posOffset>1244600</wp:posOffset>
                      </wp:positionH>
                      <wp:positionV relativeFrom="paragraph">
                        <wp:posOffset>63500</wp:posOffset>
                      </wp:positionV>
                      <wp:extent cx="655320" cy="878205"/>
                      <wp:effectExtent l="0" t="0" r="0" b="0"/>
                      <wp:wrapNone/>
                      <wp:docPr id="4" name="Groupe 4"/>
                      <wp:cNvGraphicFramePr/>
                      <a:graphic xmlns:a="http://schemas.openxmlformats.org/drawingml/2006/main">
                        <a:graphicData uri="http://schemas.microsoft.com/office/word/2010/wordprocessingGroup">
                          <wpg:wgp>
                            <wpg:cNvGrpSpPr/>
                            <wpg:grpSpPr>
                              <a:xfrm>
                                <a:off x="0" y="0"/>
                                <a:ext cx="655320" cy="878205"/>
                                <a:chOff x="5018325" y="3340875"/>
                                <a:chExt cx="655350" cy="878250"/>
                              </a:xfrm>
                            </wpg:grpSpPr>
                            <wpg:grpSp>
                              <wpg:cNvPr id="1573808844" name="Groupe 1573808844"/>
                              <wpg:cNvGrpSpPr/>
                              <wpg:grpSpPr>
                                <a:xfrm>
                                  <a:off x="5018340" y="3340898"/>
                                  <a:ext cx="655320" cy="878205"/>
                                  <a:chOff x="5018325" y="3340875"/>
                                  <a:chExt cx="659475" cy="884325"/>
                                </a:xfrm>
                              </wpg:grpSpPr>
                              <wps:wsp>
                                <wps:cNvPr id="140727875" name="Rectangle 140727875"/>
                                <wps:cNvSpPr/>
                                <wps:spPr>
                                  <a:xfrm>
                                    <a:off x="5018325" y="3340875"/>
                                    <a:ext cx="659475" cy="884325"/>
                                  </a:xfrm>
                                  <a:prstGeom prst="rect">
                                    <a:avLst/>
                                  </a:prstGeom>
                                  <a:noFill/>
                                  <a:ln>
                                    <a:noFill/>
                                  </a:ln>
                                </wps:spPr>
                                <wps:txbx>
                                  <w:txbxContent>
                                    <w:p w14:paraId="5BBAC456" w14:textId="77777777" w:rsidR="00BF43D3" w:rsidRDefault="00BF43D3">
                                      <w:pPr>
                                        <w:textDirection w:val="btLr"/>
                                      </w:pPr>
                                    </w:p>
                                  </w:txbxContent>
                                </wps:txbx>
                                <wps:bodyPr spcFirstLastPara="1" wrap="square" lIns="91425" tIns="91425" rIns="91425" bIns="91425" anchor="ctr" anchorCtr="0">
                                  <a:noAutofit/>
                                </wps:bodyPr>
                              </wps:wsp>
                              <wpg:grpSp>
                                <wpg:cNvPr id="1527990154" name="Groupe 1527990154"/>
                                <wpg:cNvGrpSpPr/>
                                <wpg:grpSpPr>
                                  <a:xfrm>
                                    <a:off x="5018340" y="3340898"/>
                                    <a:ext cx="659446" cy="884301"/>
                                    <a:chOff x="0" y="0"/>
                                    <a:chExt cx="659446" cy="884301"/>
                                  </a:xfrm>
                                </wpg:grpSpPr>
                                <wps:wsp>
                                  <wps:cNvPr id="1800805672" name="Rectangle 1800805672"/>
                                  <wps:cNvSpPr/>
                                  <wps:spPr>
                                    <a:xfrm>
                                      <a:off x="0" y="0"/>
                                      <a:ext cx="655300" cy="878200"/>
                                    </a:xfrm>
                                    <a:prstGeom prst="rect">
                                      <a:avLst/>
                                    </a:prstGeom>
                                    <a:noFill/>
                                    <a:ln>
                                      <a:noFill/>
                                    </a:ln>
                                  </wps:spPr>
                                  <wps:txbx>
                                    <w:txbxContent>
                                      <w:p w14:paraId="6BBB0E2F" w14:textId="77777777" w:rsidR="00BF43D3" w:rsidRDefault="00BF43D3">
                                        <w:pPr>
                                          <w:textDirection w:val="btLr"/>
                                        </w:pPr>
                                      </w:p>
                                    </w:txbxContent>
                                  </wps:txbx>
                                  <wps:bodyPr spcFirstLastPara="1" wrap="square" lIns="91425" tIns="91425" rIns="91425" bIns="91425" anchor="ctr" anchorCtr="0">
                                    <a:noAutofit/>
                                  </wps:bodyPr>
                                </wps:wsp>
                                <pic:pic xmlns:pic="http://schemas.openxmlformats.org/drawingml/2006/picture">
                                  <pic:nvPicPr>
                                    <pic:cNvPr id="17" name="Shape 17"/>
                                    <pic:cNvPicPr preferRelativeResize="0"/>
                                  </pic:nvPicPr>
                                  <pic:blipFill rotWithShape="1">
                                    <a:blip r:embed="rId11">
                                      <a:alphaModFix/>
                                    </a:blip>
                                    <a:srcRect/>
                                    <a:stretch/>
                                  </pic:blipFill>
                                  <pic:spPr>
                                    <a:xfrm>
                                      <a:off x="0" y="0"/>
                                      <a:ext cx="659446" cy="884301"/>
                                    </a:xfrm>
                                    <a:prstGeom prst="rect">
                                      <a:avLst/>
                                    </a:prstGeom>
                                    <a:noFill/>
                                    <a:ln>
                                      <a:noFill/>
                                    </a:ln>
                                  </pic:spPr>
                                </pic:pic>
                              </wpg:grpSp>
                            </wpg:grpSp>
                          </wpg:wgp>
                        </a:graphicData>
                      </a:graphic>
                    </wp:anchor>
                  </w:drawing>
                </mc:Choice>
                <mc:Fallback>
                  <w:pict>
                    <v:group w14:anchorId="512A168B" id="Groupe 4" o:spid="_x0000_s1034" style="position:absolute;left:0;text-align:left;margin-left:98pt;margin-top:5pt;width:51.6pt;height:69.15pt;z-index:-251657216;mso-wrap-distance-left:0;mso-wrap-distance-right:0;mso-position-horizontal-relative:text;mso-position-vertical-relative:text" coordorigin="50183,33408" coordsize="6553,878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">
                      <v:group id="Groupe 1573808844" o:spid="_x0000_s1035" style="position:absolute;left:50183;top:33408;width:6553;height:8783" coordorigin="50183,33408" coordsize="6594,8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">
                        <v:rect id="Rectangle 140727875" o:spid="_x0000_s1036" style="position:absolute;left:50183;top:33408;width:6595;height:88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" filled="f" stroked="f">
                          <v:textbox inset="2.53958mm,2.53958mm,2.53958mm,2.53958mm">
                            <w:txbxContent>
                              <w:p w14:paraId="5BBAC456" w14:textId="77777777" w:rsidR="00BF43D3" w:rsidRDefault="00BF43D3">
                                <w:pPr>
                                  <w:textDirection w:val="btLr"/>
                                </w:pPr>
                              </w:p>
                            </w:txbxContent>
                          </v:textbox>
                        </v:rect>
                        <v:group id="Groupe 1527990154" o:spid="_x0000_s1037" style="position:absolute;left:50183;top:33408;width:6594;height:8843" coordsize="6594,8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">
                          <v:rect id="Rectangle 1800805672" o:spid="_x0000_s1038" style="position:absolute;width:6553;height:87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" filled="f" stroked="f">
                            <v:textbox inset="2.53958mm,2.53958mm,2.53958mm,2.53958mm">
                              <w:txbxContent>
                                <w:p w14:paraId="6BBB0E2F" w14:textId="77777777" w:rsidR="00BF43D3" w:rsidRDefault="00BF43D3">
                                  <w:pPr>
                                    <w:textDirection w:val="btLr"/>
                                  </w:pPr>
                                </w:p>
                              </w:txbxContent>
                            </v:textbox>
                          </v:rect>
                          <v:shape id="Shape 17" o:spid="_x0000_s1039" type="#_x0000_t75" style="position:absolute;width:6594;height:884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">
                            <v:imagedata r:id="rId12" o:title=""/>
                          </v:shape>
                        </v:group>
                      </v:group>
                    </v:group>
                  </w:pict>
                </mc:Fallback>
              </mc:AlternateContent>
            </w:r>
          </w:p>
          <w:p w14:paraId="568F249B" w14:textId="77777777" w:rsidR="00BF43D3" w:rsidRDefault="00000000">
            <w:pPr>
              <w:pBdr>
                <w:top w:val="nil"/>
                <w:left w:val="nil"/>
                <w:bottom w:val="nil"/>
                <w:right w:val="nil"/>
                <w:between w:val="nil"/>
              </w:pBdr>
              <w:ind w:left="110"/>
              <w:rPr>
                <w:color w:val="000000"/>
              </w:rPr>
            </w:pPr>
            <w:r>
              <w:rPr>
                <w:color w:val="000000"/>
              </w:rPr>
              <w:t>De 7h30 à 8h35</w:t>
            </w:r>
          </w:p>
        </w:tc>
        <w:tc>
          <w:tcPr>
            <w:tcW w:w="2579" w:type="dxa"/>
          </w:tcPr>
          <w:p w14:paraId="4C7C26CC" w14:textId="77777777" w:rsidR="00BF43D3" w:rsidRDefault="00000000">
            <w:pPr>
              <w:pBdr>
                <w:top w:val="nil"/>
                <w:left w:val="nil"/>
                <w:bottom w:val="nil"/>
                <w:right w:val="nil"/>
                <w:between w:val="nil"/>
              </w:pBdr>
              <w:spacing w:before="2"/>
              <w:ind w:left="109"/>
              <w:rPr>
                <w:b/>
                <w:bCs/>
                <w:color w:val="000000"/>
                <w:sz w:val="36"/>
                <w:szCs w:val="36"/>
              </w:rPr>
            </w:pPr>
            <w:r>
              <w:rPr>
                <w:b/>
                <w:bCs/>
                <w:color w:val="000000"/>
                <w:sz w:val="36"/>
                <w:szCs w:val="36"/>
              </w:rPr>
              <w:t>Utilisation du digicode uniquement</w:t>
            </w:r>
          </w:p>
        </w:tc>
        <w:tc>
          <w:tcPr>
            <w:tcW w:w="4764" w:type="dxa"/>
          </w:tcPr>
          <w:p w14:paraId="51E94DCE" w14:textId="77777777" w:rsidR="00BF43D3" w:rsidRDefault="00000000">
            <w:pPr>
              <w:pBdr>
                <w:top w:val="nil"/>
                <w:left w:val="nil"/>
                <w:bottom w:val="nil"/>
                <w:right w:val="nil"/>
                <w:between w:val="nil"/>
              </w:pBdr>
              <w:spacing w:before="1"/>
              <w:ind w:left="104"/>
              <w:rPr>
                <w:color w:val="000000"/>
              </w:rPr>
            </w:pPr>
            <w:r>
              <w:rPr>
                <w:color w:val="000000"/>
              </w:rPr>
              <w:t xml:space="preserve">Vous composez </w:t>
            </w:r>
            <w:r>
              <w:rPr>
                <w:b/>
                <w:bCs/>
                <w:color w:val="000000"/>
                <w:u w:val="single"/>
              </w:rPr>
              <w:t xml:space="preserve">un code à 4 chiffres </w:t>
            </w:r>
            <w:r>
              <w:rPr>
                <w:color w:val="000000"/>
              </w:rPr>
              <w:t>(communiqué uniquement dans l’agenda de votre enfant).</w:t>
            </w:r>
          </w:p>
          <w:p w14:paraId="7E5AAEAD" w14:textId="77777777" w:rsidR="00BF43D3" w:rsidRDefault="00000000">
            <w:pPr>
              <w:pBdr>
                <w:top w:val="nil"/>
                <w:left w:val="nil"/>
                <w:bottom w:val="nil"/>
                <w:right w:val="nil"/>
                <w:between w:val="nil"/>
              </w:pBdr>
              <w:spacing w:before="1"/>
              <w:ind w:left="104"/>
              <w:rPr>
                <w:color w:val="000000"/>
              </w:rPr>
            </w:pPr>
            <w:r>
              <w:rPr>
                <w:color w:val="000000"/>
              </w:rPr>
              <w:t xml:space="preserve">Le </w:t>
            </w:r>
            <w:r>
              <w:rPr>
                <w:b/>
                <w:bCs/>
                <w:color w:val="000000"/>
                <w:u w:val="single"/>
              </w:rPr>
              <w:t>portillon</w:t>
            </w:r>
            <w:r>
              <w:rPr>
                <w:b/>
                <w:bCs/>
                <w:color w:val="000000"/>
              </w:rPr>
              <w:t xml:space="preserve"> </w:t>
            </w:r>
            <w:r>
              <w:rPr>
                <w:color w:val="000000"/>
              </w:rPr>
              <w:t>s’ouvre.</w:t>
            </w:r>
          </w:p>
          <w:p w14:paraId="77EC10B1" w14:textId="77777777" w:rsidR="00BF43D3" w:rsidRDefault="00000000">
            <w:pPr>
              <w:pBdr>
                <w:top w:val="nil"/>
                <w:left w:val="nil"/>
                <w:bottom w:val="nil"/>
                <w:right w:val="nil"/>
                <w:between w:val="nil"/>
              </w:pBdr>
              <w:ind w:left="104"/>
              <w:rPr>
                <w:color w:val="000000"/>
              </w:rPr>
            </w:pPr>
            <w:r>
              <w:rPr>
                <w:color w:val="000000"/>
              </w:rPr>
              <w:t>Vous vous dirigez vers la porte de la garderie ; vous sonnez. Sonia vous ouvre.</w:t>
            </w:r>
          </w:p>
        </w:tc>
      </w:tr>
      <w:tr w:rsidR="00BF43D3" w14:paraId="19F0F523" w14:textId="77777777">
        <w:trPr>
          <w:trHeight w:val="2419"/>
        </w:trPr>
        <w:tc>
          <w:tcPr>
            <w:tcW w:w="3174" w:type="dxa"/>
          </w:tcPr>
          <w:p w14:paraId="327213B0" w14:textId="77777777" w:rsidR="00BF43D3" w:rsidRDefault="00000000">
            <w:pPr>
              <w:pBdr>
                <w:top w:val="nil"/>
                <w:left w:val="nil"/>
                <w:bottom w:val="nil"/>
                <w:right w:val="nil"/>
                <w:between w:val="nil"/>
              </w:pBdr>
              <w:spacing w:before="1"/>
              <w:ind w:left="110"/>
              <w:rPr>
                <w:b/>
                <w:bCs/>
                <w:color w:val="000000"/>
              </w:rPr>
            </w:pPr>
            <w:r>
              <w:rPr>
                <w:b/>
                <w:bCs/>
                <w:color w:val="FF0000"/>
              </w:rPr>
              <w:t>TEMPS DE CLASSE</w:t>
            </w:r>
          </w:p>
          <w:p w14:paraId="5D6A04D4" w14:textId="77777777" w:rsidR="00BF43D3" w:rsidRDefault="00000000">
            <w:pPr>
              <w:pBdr>
                <w:top w:val="nil"/>
                <w:left w:val="nil"/>
                <w:bottom w:val="nil"/>
                <w:right w:val="nil"/>
                <w:between w:val="nil"/>
              </w:pBdr>
              <w:spacing w:before="1"/>
              <w:ind w:left="110"/>
              <w:rPr>
                <w:color w:val="000000"/>
              </w:rPr>
            </w:pPr>
            <w:r>
              <w:rPr>
                <w:color w:val="000000"/>
              </w:rPr>
              <w:t>De 8h35 à 16h40</w:t>
            </w:r>
            <w:r>
              <w:rPr>
                <w:noProof/>
              </w:rPr>
              <mc:AlternateContent>
                <mc:Choice Requires="wpg">
                  <w:drawing>
                    <wp:anchor distT="0" distB="0" distL="0" distR="0" simplePos="0" relativeHeight="251660288" behindDoc="0" locked="0" layoutInCell="1" hidden="0" allowOverlap="1" wp14:anchorId="2D78C526" wp14:editId="0D2FFE73">
                      <wp:simplePos x="0" y="0"/>
                      <wp:positionH relativeFrom="column">
                        <wp:posOffset>1168400</wp:posOffset>
                      </wp:positionH>
                      <wp:positionV relativeFrom="paragraph">
                        <wp:posOffset>50800</wp:posOffset>
                      </wp:positionV>
                      <wp:extent cx="702310" cy="907415"/>
                      <wp:effectExtent l="0" t="0" r="0" b="0"/>
                      <wp:wrapNone/>
                      <wp:docPr id="3" name="Groupe 3"/>
                      <wp:cNvGraphicFramePr/>
                      <a:graphic xmlns:a="http://schemas.openxmlformats.org/drawingml/2006/main">
                        <a:graphicData uri="http://schemas.microsoft.com/office/word/2010/wordprocessingGroup">
                          <wpg:wgp>
                            <wpg:cNvGrpSpPr/>
                            <wpg:grpSpPr>
                              <a:xfrm>
                                <a:off x="0" y="0"/>
                                <a:ext cx="702310" cy="907415"/>
                                <a:chOff x="4994825" y="3326275"/>
                                <a:chExt cx="702350" cy="907450"/>
                              </a:xfrm>
                            </wpg:grpSpPr>
                            <wpg:grpSp>
                              <wpg:cNvPr id="1967753804" name="Groupe 1967753804"/>
                              <wpg:cNvGrpSpPr/>
                              <wpg:grpSpPr>
                                <a:xfrm>
                                  <a:off x="4994845" y="3326293"/>
                                  <a:ext cx="702310" cy="907415"/>
                                  <a:chOff x="4994825" y="3326275"/>
                                  <a:chExt cx="702325" cy="907450"/>
                                </a:xfrm>
                              </wpg:grpSpPr>
                              <wps:wsp>
                                <wps:cNvPr id="1022259786" name="Rectangle 1022259786"/>
                                <wps:cNvSpPr/>
                                <wps:spPr>
                                  <a:xfrm>
                                    <a:off x="4994825" y="3326275"/>
                                    <a:ext cx="702325" cy="907450"/>
                                  </a:xfrm>
                                  <a:prstGeom prst="rect">
                                    <a:avLst/>
                                  </a:prstGeom>
                                  <a:noFill/>
                                  <a:ln>
                                    <a:noFill/>
                                  </a:ln>
                                </wps:spPr>
                                <wps:txbx>
                                  <w:txbxContent>
                                    <w:p w14:paraId="0A04EBB0" w14:textId="77777777" w:rsidR="00BF43D3" w:rsidRDefault="00BF43D3">
                                      <w:pPr>
                                        <w:textDirection w:val="btLr"/>
                                      </w:pPr>
                                    </w:p>
                                  </w:txbxContent>
                                </wps:txbx>
                                <wps:bodyPr spcFirstLastPara="1" wrap="square" lIns="91425" tIns="91425" rIns="91425" bIns="91425" anchor="ctr" anchorCtr="0">
                                  <a:noAutofit/>
                                </wps:bodyPr>
                              </wps:wsp>
                              <wpg:grpSp>
                                <wpg:cNvPr id="543168686" name="Groupe 543168686"/>
                                <wpg:cNvGrpSpPr/>
                                <wpg:grpSpPr>
                                  <a:xfrm>
                                    <a:off x="4994845" y="3326293"/>
                                    <a:ext cx="702300" cy="907414"/>
                                    <a:chOff x="0" y="0"/>
                                    <a:chExt cx="702300" cy="907414"/>
                                  </a:xfrm>
                                </wpg:grpSpPr>
                                <wps:wsp>
                                  <wps:cNvPr id="607587573" name="Rectangle 607587573"/>
                                  <wps:cNvSpPr/>
                                  <wps:spPr>
                                    <a:xfrm>
                                      <a:off x="0" y="0"/>
                                      <a:ext cx="702300" cy="907400"/>
                                    </a:xfrm>
                                    <a:prstGeom prst="rect">
                                      <a:avLst/>
                                    </a:prstGeom>
                                    <a:noFill/>
                                    <a:ln>
                                      <a:noFill/>
                                    </a:ln>
                                  </wps:spPr>
                                  <wps:txbx>
                                    <w:txbxContent>
                                      <w:p w14:paraId="191D5972" w14:textId="77777777" w:rsidR="00BF43D3" w:rsidRDefault="00BF43D3">
                                        <w:pPr>
                                          <w:textDirection w:val="btLr"/>
                                        </w:pPr>
                                      </w:p>
                                    </w:txbxContent>
                                  </wps:txbx>
                                  <wps:bodyPr spcFirstLastPara="1" wrap="square" lIns="91425" tIns="91425" rIns="91425" bIns="91425" anchor="ctr" anchorCtr="0">
                                    <a:noAutofit/>
                                  </wps:bodyPr>
                                </wps:wsp>
                                <pic:pic xmlns:pic="http://schemas.openxmlformats.org/drawingml/2006/picture">
                                  <pic:nvPicPr>
                                    <pic:cNvPr id="13" name="Shape 13"/>
                                    <pic:cNvPicPr preferRelativeResize="0"/>
                                  </pic:nvPicPr>
                                  <pic:blipFill rotWithShape="1">
                                    <a:blip r:embed="rId13">
                                      <a:alphaModFix/>
                                    </a:blip>
                                    <a:srcRect/>
                                    <a:stretch/>
                                  </pic:blipFill>
                                  <pic:spPr>
                                    <a:xfrm>
                                      <a:off x="0" y="0"/>
                                      <a:ext cx="702119" cy="907414"/>
                                    </a:xfrm>
                                    <a:prstGeom prst="rect">
                                      <a:avLst/>
                                    </a:prstGeom>
                                    <a:noFill/>
                                    <a:ln>
                                      <a:noFill/>
                                    </a:ln>
                                  </pic:spPr>
                                </pic:pic>
                              </wpg:grpSp>
                            </wpg:grpSp>
                          </wpg:wgp>
                        </a:graphicData>
                      </a:graphic>
                    </wp:anchor>
                  </w:drawing>
                </mc:Choice>
                <mc:Fallback>
                  <w:pict>
                    <v:group w14:anchorId="2D78C526" id="Groupe 3" o:spid="_x0000_s1040" style="position:absolute;left:0;text-align:left;margin-left:92pt;margin-top:4pt;width:55.3pt;height:71.45pt;z-index:251660288;mso-wrap-distance-left:0;mso-wrap-distance-right:0;mso-position-horizontal-relative:text;mso-position-vertical-relative:text" coordorigin="49948,33262" coordsize="7023,907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">
                      <v:group id="Groupe 1967753804" o:spid="_x0000_s1041" style="position:absolute;left:49948;top:33262;width:7023;height:9075" coordorigin="49948,33262" coordsize="7023,9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">
                        <v:rect id="Rectangle 1022259786" o:spid="_x0000_s1042" style="position:absolute;left:49948;top:33262;width:7023;height:90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" filled="f" stroked="f">
                          <v:textbox inset="2.53958mm,2.53958mm,2.53958mm,2.53958mm">
                            <w:txbxContent>
                              <w:p w14:paraId="0A04EBB0" w14:textId="77777777" w:rsidR="00BF43D3" w:rsidRDefault="00BF43D3">
                                <w:pPr>
                                  <w:textDirection w:val="btLr"/>
                                </w:pPr>
                              </w:p>
                            </w:txbxContent>
                          </v:textbox>
                        </v:rect>
                        <v:group id="Groupe 543168686" o:spid="_x0000_s1043" style="position:absolute;left:49948;top:33262;width:7023;height:9075" coordsize="7023,9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">
                          <v:rect id="Rectangle 607587573" o:spid="_x0000_s1044" style="position:absolute;width:7023;height:90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" filled="f" stroked="f">
                            <v:textbox inset="2.53958mm,2.53958mm,2.53958mm,2.53958mm">
                              <w:txbxContent>
                                <w:p w14:paraId="191D5972" w14:textId="77777777" w:rsidR="00BF43D3" w:rsidRDefault="00BF43D3">
                                  <w:pPr>
                                    <w:textDirection w:val="btLr"/>
                                  </w:pPr>
                                </w:p>
                              </w:txbxContent>
                            </v:textbox>
                          </v:rect>
                          <v:shape id="Shape 13" o:spid="_x0000_s1045" type="#_x0000_t75" style="position:absolute;width:7021;height:907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">
                            <v:imagedata r:id="rId14" o:title=""/>
                          </v:shape>
                        </v:group>
                      </v:group>
                    </v:group>
                  </w:pict>
                </mc:Fallback>
              </mc:AlternateContent>
            </w:r>
          </w:p>
        </w:tc>
        <w:tc>
          <w:tcPr>
            <w:tcW w:w="2579" w:type="dxa"/>
          </w:tcPr>
          <w:p w14:paraId="47481434" w14:textId="77777777" w:rsidR="00BF43D3" w:rsidRDefault="00000000">
            <w:pPr>
              <w:pBdr>
                <w:top w:val="nil"/>
                <w:left w:val="nil"/>
                <w:bottom w:val="nil"/>
                <w:right w:val="nil"/>
                <w:between w:val="nil"/>
              </w:pBdr>
              <w:spacing w:before="2"/>
              <w:ind w:left="109" w:right="458"/>
              <w:rPr>
                <w:b/>
                <w:bCs/>
                <w:color w:val="000000"/>
                <w:sz w:val="36"/>
                <w:szCs w:val="36"/>
              </w:rPr>
            </w:pPr>
            <w:r>
              <w:rPr>
                <w:b/>
                <w:bCs/>
                <w:color w:val="000000"/>
                <w:sz w:val="36"/>
                <w:szCs w:val="36"/>
              </w:rPr>
              <w:t>Utilisation de l’interphone uniquement</w:t>
            </w:r>
          </w:p>
        </w:tc>
        <w:tc>
          <w:tcPr>
            <w:tcW w:w="4764" w:type="dxa"/>
          </w:tcPr>
          <w:p w14:paraId="333BEAE7" w14:textId="77777777" w:rsidR="00BF43D3" w:rsidRDefault="00000000">
            <w:pPr>
              <w:pBdr>
                <w:top w:val="nil"/>
                <w:left w:val="nil"/>
                <w:bottom w:val="nil"/>
                <w:right w:val="nil"/>
                <w:between w:val="nil"/>
              </w:pBdr>
              <w:spacing w:before="1"/>
              <w:ind w:left="104" w:right="275"/>
              <w:rPr>
                <w:color w:val="000000"/>
              </w:rPr>
            </w:pPr>
            <w:r>
              <w:rPr>
                <w:color w:val="000000"/>
              </w:rPr>
              <w:t>Deux visiophones sont installés dans l’école. Vous appuyez sur la touche ACCUEIL de l’interphone. Une enseignante ou un membre du personnel OGEC vous répond et vous ouvre.</w:t>
            </w:r>
          </w:p>
          <w:p w14:paraId="1CAF7BDC" w14:textId="77777777" w:rsidR="00BF43D3" w:rsidRDefault="00000000">
            <w:pPr>
              <w:pBdr>
                <w:top w:val="nil"/>
                <w:left w:val="nil"/>
                <w:bottom w:val="nil"/>
                <w:right w:val="nil"/>
                <w:between w:val="nil"/>
              </w:pBdr>
              <w:spacing w:before="2"/>
              <w:ind w:left="104" w:right="275"/>
              <w:rPr>
                <w:color w:val="000000"/>
              </w:rPr>
            </w:pPr>
            <w:r>
              <w:rPr>
                <w:color w:val="000000"/>
              </w:rPr>
              <w:t>Vous vous dirigez sur les côtés (maternelle ou primaire), les petits portails latéraux seront ouverts. Vous arriverez devant la classe de votre enfant.</w:t>
            </w:r>
          </w:p>
          <w:p w14:paraId="132F5588" w14:textId="77777777" w:rsidR="00BF43D3" w:rsidRDefault="00000000">
            <w:pPr>
              <w:pBdr>
                <w:top w:val="nil"/>
                <w:left w:val="nil"/>
                <w:bottom w:val="nil"/>
                <w:right w:val="nil"/>
                <w:between w:val="nil"/>
              </w:pBdr>
              <w:spacing w:before="1" w:line="246" w:lineRule="auto"/>
              <w:ind w:left="104"/>
              <w:rPr>
                <w:color w:val="000000"/>
              </w:rPr>
            </w:pPr>
            <w:r>
              <w:rPr>
                <w:color w:val="FF0000"/>
              </w:rPr>
              <w:t>Vous ne passez plus par le hall.</w:t>
            </w:r>
          </w:p>
        </w:tc>
      </w:tr>
      <w:tr w:rsidR="00BF43D3" w14:paraId="0AF855B8" w14:textId="77777777">
        <w:trPr>
          <w:trHeight w:val="1992"/>
        </w:trPr>
        <w:tc>
          <w:tcPr>
            <w:tcW w:w="3174" w:type="dxa"/>
          </w:tcPr>
          <w:p w14:paraId="4BF8F211" w14:textId="77777777" w:rsidR="00BF43D3" w:rsidRDefault="00000000">
            <w:pPr>
              <w:pBdr>
                <w:top w:val="nil"/>
                <w:left w:val="nil"/>
                <w:bottom w:val="nil"/>
                <w:right w:val="nil"/>
                <w:between w:val="nil"/>
              </w:pBdr>
              <w:spacing w:before="1"/>
              <w:ind w:left="110"/>
              <w:rPr>
                <w:b/>
                <w:bCs/>
                <w:color w:val="000000"/>
              </w:rPr>
            </w:pPr>
            <w:r>
              <w:rPr>
                <w:b/>
                <w:bCs/>
                <w:color w:val="FF0000"/>
              </w:rPr>
              <w:t>GARDERIE</w:t>
            </w:r>
          </w:p>
          <w:p w14:paraId="286B526A" w14:textId="77777777" w:rsidR="00BF43D3" w:rsidRDefault="00000000">
            <w:pPr>
              <w:pBdr>
                <w:top w:val="nil"/>
                <w:left w:val="nil"/>
                <w:bottom w:val="nil"/>
                <w:right w:val="nil"/>
                <w:between w:val="nil"/>
              </w:pBdr>
              <w:ind w:left="110"/>
              <w:rPr>
                <w:color w:val="000000"/>
              </w:rPr>
            </w:pPr>
            <w:r>
              <w:rPr>
                <w:color w:val="000000"/>
              </w:rPr>
              <w:t>De 16h40 à 19h00</w:t>
            </w:r>
            <w:r>
              <w:rPr>
                <w:noProof/>
              </w:rPr>
              <mc:AlternateContent>
                <mc:Choice Requires="wpg">
                  <w:drawing>
                    <wp:anchor distT="0" distB="0" distL="0" distR="0" simplePos="0" relativeHeight="251661312" behindDoc="1" locked="0" layoutInCell="1" hidden="0" allowOverlap="1" wp14:anchorId="05414BBC" wp14:editId="3503297D">
                      <wp:simplePos x="0" y="0"/>
                      <wp:positionH relativeFrom="column">
                        <wp:posOffset>1206500</wp:posOffset>
                      </wp:positionH>
                      <wp:positionV relativeFrom="paragraph">
                        <wp:posOffset>-50798</wp:posOffset>
                      </wp:positionV>
                      <wp:extent cx="655320" cy="878205"/>
                      <wp:effectExtent l="0" t="0" r="0" b="0"/>
                      <wp:wrapNone/>
                      <wp:docPr id="5" name="Groupe 5"/>
                      <wp:cNvGraphicFramePr/>
                      <a:graphic xmlns:a="http://schemas.openxmlformats.org/drawingml/2006/main">
                        <a:graphicData uri="http://schemas.microsoft.com/office/word/2010/wordprocessingGroup">
                          <wpg:wgp>
                            <wpg:cNvGrpSpPr/>
                            <wpg:grpSpPr>
                              <a:xfrm>
                                <a:off x="0" y="0"/>
                                <a:ext cx="655320" cy="878205"/>
                                <a:chOff x="5018325" y="3340875"/>
                                <a:chExt cx="655350" cy="878250"/>
                              </a:xfrm>
                            </wpg:grpSpPr>
                            <wpg:grpSp>
                              <wpg:cNvPr id="1541869959" name="Groupe 1541869959"/>
                              <wpg:cNvGrpSpPr/>
                              <wpg:grpSpPr>
                                <a:xfrm>
                                  <a:off x="5018340" y="3340898"/>
                                  <a:ext cx="655320" cy="878205"/>
                                  <a:chOff x="5018325" y="3340875"/>
                                  <a:chExt cx="659900" cy="884325"/>
                                </a:xfrm>
                              </wpg:grpSpPr>
                              <wps:wsp>
                                <wps:cNvPr id="1278025314" name="Rectangle 1278025314"/>
                                <wps:cNvSpPr/>
                                <wps:spPr>
                                  <a:xfrm>
                                    <a:off x="5018325" y="3340875"/>
                                    <a:ext cx="659900" cy="884325"/>
                                  </a:xfrm>
                                  <a:prstGeom prst="rect">
                                    <a:avLst/>
                                  </a:prstGeom>
                                  <a:noFill/>
                                  <a:ln>
                                    <a:noFill/>
                                  </a:ln>
                                </wps:spPr>
                                <wps:txbx>
                                  <w:txbxContent>
                                    <w:p w14:paraId="29E0CBF8" w14:textId="77777777" w:rsidR="00BF43D3" w:rsidRDefault="00BF43D3">
                                      <w:pPr>
                                        <w:textDirection w:val="btLr"/>
                                      </w:pPr>
                                    </w:p>
                                  </w:txbxContent>
                                </wps:txbx>
                                <wps:bodyPr spcFirstLastPara="1" wrap="square" lIns="91425" tIns="91425" rIns="91425" bIns="91425" anchor="ctr" anchorCtr="0">
                                  <a:noAutofit/>
                                </wps:bodyPr>
                              </wps:wsp>
                              <wpg:grpSp>
                                <wpg:cNvPr id="1265105730" name="Groupe 1265105730"/>
                                <wpg:cNvGrpSpPr/>
                                <wpg:grpSpPr>
                                  <a:xfrm>
                                    <a:off x="5018340" y="3340898"/>
                                    <a:ext cx="659868" cy="884301"/>
                                    <a:chOff x="0" y="0"/>
                                    <a:chExt cx="659868" cy="884301"/>
                                  </a:xfrm>
                                </wpg:grpSpPr>
                                <wps:wsp>
                                  <wps:cNvPr id="1040038229" name="Rectangle 1040038229"/>
                                  <wps:cNvSpPr/>
                                  <wps:spPr>
                                    <a:xfrm>
                                      <a:off x="0" y="0"/>
                                      <a:ext cx="655300" cy="878200"/>
                                    </a:xfrm>
                                    <a:prstGeom prst="rect">
                                      <a:avLst/>
                                    </a:prstGeom>
                                    <a:noFill/>
                                    <a:ln>
                                      <a:noFill/>
                                    </a:ln>
                                  </wps:spPr>
                                  <wps:txbx>
                                    <w:txbxContent>
                                      <w:p w14:paraId="317D46EB" w14:textId="77777777" w:rsidR="00BF43D3" w:rsidRDefault="00BF43D3">
                                        <w:pPr>
                                          <w:textDirection w:val="btLr"/>
                                        </w:pPr>
                                      </w:p>
                                    </w:txbxContent>
                                  </wps:txbx>
                                  <wps:bodyPr spcFirstLastPara="1" wrap="square" lIns="91425" tIns="91425" rIns="91425" bIns="91425" anchor="ctr" anchorCtr="0">
                                    <a:noAutofit/>
                                  </wps:bodyPr>
                                </wps:wsp>
                                <pic:pic xmlns:pic="http://schemas.openxmlformats.org/drawingml/2006/picture">
                                  <pic:nvPicPr>
                                    <pic:cNvPr id="21" name="Shape 21"/>
                                    <pic:cNvPicPr preferRelativeResize="0"/>
                                  </pic:nvPicPr>
                                  <pic:blipFill rotWithShape="1">
                                    <a:blip r:embed="rId11">
                                      <a:alphaModFix/>
                                    </a:blip>
                                    <a:srcRect/>
                                    <a:stretch/>
                                  </pic:blipFill>
                                  <pic:spPr>
                                    <a:xfrm>
                                      <a:off x="0" y="0"/>
                                      <a:ext cx="659868" cy="884301"/>
                                    </a:xfrm>
                                    <a:prstGeom prst="rect">
                                      <a:avLst/>
                                    </a:prstGeom>
                                    <a:noFill/>
                                    <a:ln>
                                      <a:noFill/>
                                    </a:ln>
                                  </pic:spPr>
                                </pic:pic>
                              </wpg:grpSp>
                            </wpg:grpSp>
                          </wpg:wgp>
                        </a:graphicData>
                      </a:graphic>
                    </wp:anchor>
                  </w:drawing>
                </mc:Choice>
                <mc:Fallback>
                  <w:pict>
                    <v:group w14:anchorId="05414BBC" id="Groupe 5" o:spid="_x0000_s1046" style="position:absolute;left:0;text-align:left;margin-left:95pt;margin-top:-4pt;width:51.6pt;height:69.15pt;z-index:-251655168;mso-wrap-distance-left:0;mso-wrap-distance-right:0;mso-position-horizontal-relative:text;mso-position-vertical-relative:text" coordorigin="50183,33408" coordsize="6553,878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">
                      <v:group id="Groupe 1541869959" o:spid="_x0000_s1047" style="position:absolute;left:50183;top:33408;width:6553;height:8783" coordorigin="50183,33408" coordsize="6599,8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">
                        <v:rect id="Rectangle 1278025314" o:spid="_x0000_s1048" style="position:absolute;left:50183;top:33408;width:6599;height:88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" filled="f" stroked="f">
                          <v:textbox inset="2.53958mm,2.53958mm,2.53958mm,2.53958mm">
                            <w:txbxContent>
                              <w:p w14:paraId="29E0CBF8" w14:textId="77777777" w:rsidR="00BF43D3" w:rsidRDefault="00BF43D3">
                                <w:pPr>
                                  <w:textDirection w:val="btLr"/>
                                </w:pPr>
                              </w:p>
                            </w:txbxContent>
                          </v:textbox>
                        </v:rect>
                        <v:group id="Groupe 1265105730" o:spid="_x0000_s1049" style="position:absolute;left:50183;top:33408;width:6599;height:8843" coordsize="6598,8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">
                          <v:rect id="Rectangle 1040038229" o:spid="_x0000_s1050" style="position:absolute;width:6553;height:87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" filled="f" stroked="f">
                            <v:textbox inset="2.53958mm,2.53958mm,2.53958mm,2.53958mm">
                              <w:txbxContent>
                                <w:p w14:paraId="317D46EB" w14:textId="77777777" w:rsidR="00BF43D3" w:rsidRDefault="00BF43D3">
                                  <w:pPr>
                                    <w:textDirection w:val="btLr"/>
                                  </w:pPr>
                                </w:p>
                              </w:txbxContent>
                            </v:textbox>
                          </v:rect>
                          <v:shape id="Shape 21" o:spid="_x0000_s1051" type="#_x0000_t75" style="position:absolute;width:6598;height:884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">
                            <v:imagedata r:id="rId12" o:title=""/>
                          </v:shape>
                        </v:group>
                      </v:group>
                    </v:group>
                  </w:pict>
                </mc:Fallback>
              </mc:AlternateContent>
            </w:r>
          </w:p>
        </w:tc>
        <w:tc>
          <w:tcPr>
            <w:tcW w:w="2579" w:type="dxa"/>
          </w:tcPr>
          <w:p w14:paraId="384576FD" w14:textId="77777777" w:rsidR="00BF43D3" w:rsidRDefault="00000000">
            <w:pPr>
              <w:pBdr>
                <w:top w:val="nil"/>
                <w:left w:val="nil"/>
                <w:bottom w:val="nil"/>
                <w:right w:val="nil"/>
                <w:between w:val="nil"/>
              </w:pBdr>
              <w:ind w:left="109"/>
              <w:rPr>
                <w:b/>
                <w:bCs/>
                <w:color w:val="000000"/>
                <w:sz w:val="36"/>
                <w:szCs w:val="36"/>
              </w:rPr>
            </w:pPr>
            <w:r>
              <w:rPr>
                <w:b/>
                <w:bCs/>
                <w:color w:val="000000"/>
                <w:sz w:val="36"/>
                <w:szCs w:val="36"/>
              </w:rPr>
              <w:t>Utilisation du digicode uniquement</w:t>
            </w:r>
          </w:p>
        </w:tc>
        <w:tc>
          <w:tcPr>
            <w:tcW w:w="4764" w:type="dxa"/>
          </w:tcPr>
          <w:p w14:paraId="5BF29084" w14:textId="77777777" w:rsidR="00BF43D3" w:rsidRDefault="00000000">
            <w:pPr>
              <w:pBdr>
                <w:top w:val="nil"/>
                <w:left w:val="nil"/>
                <w:bottom w:val="nil"/>
                <w:right w:val="nil"/>
                <w:between w:val="nil"/>
              </w:pBdr>
              <w:spacing w:before="1"/>
              <w:ind w:left="104"/>
              <w:rPr>
                <w:color w:val="000000"/>
              </w:rPr>
            </w:pPr>
            <w:r>
              <w:rPr>
                <w:color w:val="000000"/>
              </w:rPr>
              <w:t xml:space="preserve">Vous composez </w:t>
            </w:r>
            <w:r>
              <w:rPr>
                <w:b/>
                <w:bCs/>
                <w:color w:val="000000"/>
              </w:rPr>
              <w:t xml:space="preserve">un code à 4 chiffres </w:t>
            </w:r>
            <w:r>
              <w:rPr>
                <w:color w:val="000000"/>
              </w:rPr>
              <w:t>(communiqué uniquement dans l’agenda de votre enfant)</w:t>
            </w:r>
          </w:p>
          <w:p w14:paraId="039EF22C" w14:textId="77777777" w:rsidR="00BF43D3" w:rsidRDefault="00000000">
            <w:pPr>
              <w:pBdr>
                <w:top w:val="nil"/>
                <w:left w:val="nil"/>
                <w:bottom w:val="nil"/>
                <w:right w:val="nil"/>
                <w:between w:val="nil"/>
              </w:pBdr>
              <w:spacing w:before="1" w:line="266" w:lineRule="auto"/>
              <w:ind w:left="104"/>
              <w:rPr>
                <w:color w:val="000000"/>
              </w:rPr>
            </w:pPr>
            <w:r>
              <w:rPr>
                <w:color w:val="000000"/>
              </w:rPr>
              <w:t xml:space="preserve">Le </w:t>
            </w:r>
            <w:r>
              <w:rPr>
                <w:b/>
                <w:bCs/>
                <w:color w:val="000000"/>
                <w:u w:val="single"/>
              </w:rPr>
              <w:t>portillon</w:t>
            </w:r>
            <w:r>
              <w:rPr>
                <w:b/>
                <w:bCs/>
                <w:color w:val="000000"/>
              </w:rPr>
              <w:t xml:space="preserve"> </w:t>
            </w:r>
            <w:r>
              <w:rPr>
                <w:color w:val="000000"/>
              </w:rPr>
              <w:t>s’ouvre.</w:t>
            </w:r>
          </w:p>
          <w:p w14:paraId="03BD29C6" w14:textId="77777777" w:rsidR="00BF43D3" w:rsidRDefault="00000000">
            <w:pPr>
              <w:pBdr>
                <w:top w:val="nil"/>
                <w:left w:val="nil"/>
                <w:bottom w:val="nil"/>
                <w:right w:val="nil"/>
                <w:between w:val="nil"/>
              </w:pBdr>
              <w:ind w:left="104" w:right="275"/>
              <w:rPr>
                <w:color w:val="000000"/>
              </w:rPr>
            </w:pPr>
            <w:r>
              <w:rPr>
                <w:color w:val="000000"/>
              </w:rPr>
              <w:t xml:space="preserve">Vous vous dirigez vers la porte de la garderie ; vous sonnez. Christine et Audrey vous </w:t>
            </w:r>
            <w:proofErr w:type="gramStart"/>
            <w:r>
              <w:rPr>
                <w:color w:val="000000"/>
              </w:rPr>
              <w:t>ouvrent .</w:t>
            </w:r>
            <w:proofErr w:type="gramEnd"/>
          </w:p>
        </w:tc>
      </w:tr>
    </w:tbl>
    <w:p w14:paraId="73FD1D93" w14:textId="77777777" w:rsidR="00BF43D3" w:rsidRDefault="00BF43D3">
      <w:pPr>
        <w:pBdr>
          <w:top w:val="nil"/>
          <w:left w:val="nil"/>
          <w:bottom w:val="nil"/>
          <w:right w:val="nil"/>
          <w:between w:val="nil"/>
        </w:pBdr>
        <w:spacing w:before="1"/>
        <w:ind w:left="9"/>
        <w:rPr>
          <w:color w:val="000000"/>
        </w:rPr>
        <w:sectPr w:rsidR="00BF43D3">
          <w:pgSz w:w="11910" w:h="16840"/>
          <w:pgMar w:top="40" w:right="566" w:bottom="280" w:left="566" w:header="360" w:footer="360" w:gutter="0"/>
          <w:pgNumType w:start="1"/>
          <w:cols w:space="720"/>
        </w:sectPr>
      </w:pPr>
    </w:p>
    <w:p w14:paraId="50649746" w14:textId="77777777" w:rsidR="00BF43D3" w:rsidRDefault="00000000">
      <w:pPr>
        <w:tabs>
          <w:tab w:val="left" w:pos="10650"/>
        </w:tabs>
        <w:spacing w:before="24"/>
        <w:ind w:left="125"/>
        <w:jc w:val="both"/>
        <w:rPr>
          <w:b/>
          <w:bCs/>
          <w:sz w:val="24"/>
          <w:szCs w:val="24"/>
        </w:rPr>
      </w:pPr>
      <w:bookmarkStart w:id="1" w:name="bookmark=id.tatd7p31d629" w:colFirst="0" w:colLast="0"/>
      <w:bookmarkEnd w:id="1"/>
      <w:r>
        <w:rPr>
          <w:b/>
          <w:bCs/>
          <w:color w:val="FF0000"/>
          <w:sz w:val="24"/>
          <w:szCs w:val="24"/>
          <w:shd w:val="clear" w:color="auto" w:fill="DDD9C3"/>
        </w:rPr>
        <w:lastRenderedPageBreak/>
        <w:t xml:space="preserve"> ACCUEIL DES ÉLÈVES</w:t>
      </w:r>
      <w:r>
        <w:rPr>
          <w:b/>
          <w:bCs/>
          <w:color w:val="FF0000"/>
          <w:sz w:val="24"/>
          <w:szCs w:val="24"/>
          <w:shd w:val="clear" w:color="auto" w:fill="DDD9C3"/>
        </w:rPr>
        <w:tab/>
      </w:r>
    </w:p>
    <w:p w14:paraId="3E0C3079" w14:textId="77777777" w:rsidR="00BF43D3" w:rsidRDefault="00BF43D3">
      <w:pPr>
        <w:pBdr>
          <w:top w:val="nil"/>
          <w:left w:val="nil"/>
          <w:bottom w:val="nil"/>
          <w:right w:val="nil"/>
          <w:between w:val="nil"/>
        </w:pBdr>
        <w:spacing w:before="42"/>
        <w:rPr>
          <w:b/>
          <w:bCs/>
          <w:color w:val="000000"/>
          <w:sz w:val="24"/>
          <w:szCs w:val="24"/>
        </w:rPr>
      </w:pPr>
    </w:p>
    <w:p w14:paraId="74AC55D7" w14:textId="77777777" w:rsidR="00BF43D3" w:rsidRDefault="00000000">
      <w:pPr>
        <w:pBdr>
          <w:top w:val="nil"/>
          <w:left w:val="nil"/>
          <w:bottom w:val="nil"/>
          <w:right w:val="nil"/>
          <w:between w:val="nil"/>
        </w:pBdr>
        <w:spacing w:line="276" w:lineRule="auto"/>
        <w:ind w:left="154" w:right="151"/>
        <w:jc w:val="both"/>
        <w:rPr>
          <w:color w:val="000000"/>
          <w:sz w:val="24"/>
          <w:szCs w:val="24"/>
        </w:rPr>
      </w:pPr>
      <w:r>
        <w:rPr>
          <w:color w:val="000000"/>
          <w:sz w:val="24"/>
          <w:szCs w:val="24"/>
        </w:rPr>
        <w:t>De 7h30 à 8h35, les élèves peuvent être pris en charge par le service de garderie. Les élèves ne fréquentant pas la garderie doivent attendre l’ouverture des portails pour entrer dans l’enceinte de l’école.</w:t>
      </w:r>
    </w:p>
    <w:p w14:paraId="126608AD" w14:textId="77777777" w:rsidR="00BF43D3" w:rsidRDefault="00000000">
      <w:pPr>
        <w:pBdr>
          <w:top w:val="nil"/>
          <w:left w:val="nil"/>
          <w:bottom w:val="nil"/>
          <w:right w:val="nil"/>
          <w:between w:val="nil"/>
        </w:pBdr>
        <w:spacing w:before="3" w:line="276" w:lineRule="auto"/>
        <w:ind w:left="154" w:right="170"/>
        <w:jc w:val="both"/>
        <w:rPr>
          <w:color w:val="000000"/>
          <w:sz w:val="24"/>
          <w:szCs w:val="24"/>
        </w:rPr>
      </w:pPr>
      <w:r>
        <w:rPr>
          <w:color w:val="000000"/>
          <w:sz w:val="24"/>
          <w:szCs w:val="24"/>
        </w:rPr>
        <w:t>Avant 8h35, les enfants qui attendent l’ouverture des portails sur le trottoir sont sous la responsabilité de leurs parents.</w:t>
      </w:r>
    </w:p>
    <w:p w14:paraId="6F679A27" w14:textId="77777777" w:rsidR="00BF43D3" w:rsidRDefault="00000000">
      <w:pPr>
        <w:pBdr>
          <w:top w:val="nil"/>
          <w:left w:val="nil"/>
          <w:bottom w:val="nil"/>
          <w:right w:val="nil"/>
          <w:between w:val="nil"/>
        </w:pBdr>
        <w:spacing w:line="276" w:lineRule="auto"/>
        <w:ind w:left="154" w:right="150"/>
        <w:jc w:val="both"/>
        <w:rPr>
          <w:color w:val="000000"/>
          <w:sz w:val="24"/>
          <w:szCs w:val="24"/>
        </w:rPr>
      </w:pPr>
      <w:r>
        <w:rPr>
          <w:color w:val="000000"/>
          <w:sz w:val="24"/>
          <w:szCs w:val="24"/>
        </w:rPr>
        <w:t>À partir de 8h35, les parents des élèves de maternelle accompagnent leurs enfants jusqu’à la porte de la classe. À partir de 8h35, les élèves du CP au CM2 rejoignent seuls leur classe, où ils s’installent dans le calme ; ils sont sous la responsabilité de leurs parents tant qu’ils n’ont pas franchi les petits portails d’accès aux cours de récréation.</w:t>
      </w:r>
    </w:p>
    <w:p w14:paraId="7491CB0B" w14:textId="77777777" w:rsidR="00BF43D3" w:rsidRDefault="00000000">
      <w:pPr>
        <w:pBdr>
          <w:top w:val="nil"/>
          <w:left w:val="nil"/>
          <w:bottom w:val="nil"/>
          <w:right w:val="nil"/>
          <w:between w:val="nil"/>
        </w:pBdr>
        <w:spacing w:before="1" w:line="276" w:lineRule="auto"/>
        <w:ind w:left="154" w:right="157"/>
        <w:jc w:val="both"/>
        <w:rPr>
          <w:color w:val="000000"/>
          <w:sz w:val="24"/>
          <w:szCs w:val="24"/>
        </w:rPr>
      </w:pPr>
      <w:r>
        <w:rPr>
          <w:color w:val="000000"/>
          <w:sz w:val="24"/>
          <w:szCs w:val="24"/>
        </w:rPr>
        <w:t>Les élèves ne déjeunant pas à la cantine sont accueillis à partir de 13h20. Les parents des élèves de maternelle les accompagnent jusque dans la cour. Les autres entrent seuls dans la cour.</w:t>
      </w:r>
    </w:p>
    <w:p w14:paraId="18274F06" w14:textId="77777777" w:rsidR="00BF43D3" w:rsidRDefault="00000000">
      <w:pPr>
        <w:pBdr>
          <w:top w:val="nil"/>
          <w:left w:val="nil"/>
          <w:bottom w:val="nil"/>
          <w:right w:val="nil"/>
          <w:between w:val="nil"/>
        </w:pBdr>
        <w:spacing w:line="276" w:lineRule="auto"/>
        <w:ind w:left="154" w:right="160"/>
        <w:jc w:val="both"/>
        <w:rPr>
          <w:color w:val="000000"/>
          <w:sz w:val="24"/>
          <w:szCs w:val="24"/>
        </w:rPr>
      </w:pPr>
      <w:r>
        <w:rPr>
          <w:color w:val="000000"/>
          <w:sz w:val="24"/>
          <w:szCs w:val="24"/>
        </w:rPr>
        <w:t>Les parents ne sont pas autorisés à circuler dans les couloirs de l’école, sauf cas particuliers et seulement avec l’autorisation du chef d’établissement.</w:t>
      </w:r>
    </w:p>
    <w:p w14:paraId="370F4D8E" w14:textId="77777777" w:rsidR="00BF43D3" w:rsidRDefault="00BF43D3">
      <w:pPr>
        <w:pBdr>
          <w:top w:val="nil"/>
          <w:left w:val="nil"/>
          <w:bottom w:val="nil"/>
          <w:right w:val="nil"/>
          <w:between w:val="nil"/>
        </w:pBdr>
        <w:spacing w:before="44"/>
        <w:rPr>
          <w:color w:val="000000"/>
          <w:sz w:val="24"/>
          <w:szCs w:val="24"/>
        </w:rPr>
      </w:pPr>
    </w:p>
    <w:p w14:paraId="611F1926" w14:textId="77777777" w:rsidR="00BF43D3" w:rsidRDefault="00000000">
      <w:pPr>
        <w:pStyle w:val="Titre1"/>
        <w:tabs>
          <w:tab w:val="left" w:pos="10650"/>
        </w:tabs>
        <w:spacing w:before="1"/>
        <w:ind w:firstLine="125"/>
        <w:jc w:val="both"/>
      </w:pPr>
      <w:r>
        <w:rPr>
          <w:color w:val="FF0000"/>
          <w:shd w:val="clear" w:color="auto" w:fill="DDD9C3"/>
        </w:rPr>
        <w:t xml:space="preserve"> SORTIE DES ÉLÈVES</w:t>
      </w:r>
      <w:r>
        <w:rPr>
          <w:color w:val="FF0000"/>
          <w:shd w:val="clear" w:color="auto" w:fill="DDD9C3"/>
        </w:rPr>
        <w:tab/>
      </w:r>
    </w:p>
    <w:p w14:paraId="0114BB79" w14:textId="77777777" w:rsidR="00BF43D3" w:rsidRDefault="00000000">
      <w:pPr>
        <w:pBdr>
          <w:top w:val="nil"/>
          <w:left w:val="nil"/>
          <w:bottom w:val="nil"/>
          <w:right w:val="nil"/>
          <w:between w:val="nil"/>
        </w:pBdr>
        <w:spacing w:before="43" w:line="276" w:lineRule="auto"/>
        <w:ind w:left="154" w:right="162"/>
        <w:jc w:val="both"/>
        <w:rPr>
          <w:color w:val="000000"/>
          <w:sz w:val="24"/>
          <w:szCs w:val="24"/>
        </w:rPr>
      </w:pPr>
      <w:r>
        <w:rPr>
          <w:color w:val="000000"/>
          <w:sz w:val="24"/>
          <w:szCs w:val="24"/>
        </w:rPr>
        <w:t xml:space="preserve">À la sortie des classes, aucun élève ne peut quitter l’enceinte de l’école sans l’autorisation d’un enseignant. </w:t>
      </w:r>
      <w:r>
        <w:rPr>
          <w:sz w:val="24"/>
          <w:szCs w:val="24"/>
        </w:rPr>
        <w:t>Sur le temps</w:t>
      </w:r>
      <w:r>
        <w:rPr>
          <w:color w:val="000000"/>
          <w:sz w:val="24"/>
          <w:szCs w:val="24"/>
        </w:rPr>
        <w:t xml:space="preserve"> scolaire, aucun élève ne peut quitter l’école sans être accompagné d’un adulte autorisé à venir le chercher.</w:t>
      </w:r>
    </w:p>
    <w:p w14:paraId="1368BD51" w14:textId="77777777" w:rsidR="00BF43D3" w:rsidRDefault="00000000">
      <w:pPr>
        <w:pBdr>
          <w:top w:val="nil"/>
          <w:left w:val="nil"/>
          <w:bottom w:val="nil"/>
          <w:right w:val="nil"/>
          <w:between w:val="nil"/>
        </w:pBdr>
        <w:spacing w:line="276" w:lineRule="auto"/>
        <w:ind w:left="154" w:right="152"/>
        <w:jc w:val="both"/>
        <w:rPr>
          <w:color w:val="000000"/>
          <w:sz w:val="24"/>
          <w:szCs w:val="24"/>
        </w:rPr>
      </w:pPr>
      <w:r>
        <w:rPr>
          <w:color w:val="000000"/>
          <w:sz w:val="24"/>
          <w:szCs w:val="24"/>
        </w:rPr>
        <w:t>À partir du CE2, un élève peut rentrer seul à la maison. Ses parents doivent pour cela faire une demande de carte de sortie. À 12h00 et/ou 16h30, l’élève doit présenter sa carte « Autorisation à quitter l’école seul » à l’enseignant présent au portail ou dans le hall. Il est dans l’obligation de quitter immédiatement l’enceinte de l’école, y compris le parvis, pour rentrer directement chez lui ou rejoindre ses parents à un point de rendez-vous extérieur à l’école. Il n’est pas autorisé à prendre en charge ses frères et sœurs plus jeunes.</w:t>
      </w:r>
    </w:p>
    <w:p w14:paraId="34339449" w14:textId="77777777" w:rsidR="00BF43D3" w:rsidRDefault="00000000">
      <w:pPr>
        <w:pBdr>
          <w:top w:val="nil"/>
          <w:left w:val="nil"/>
          <w:bottom w:val="nil"/>
          <w:right w:val="nil"/>
          <w:between w:val="nil"/>
        </w:pBdr>
        <w:ind w:left="154"/>
        <w:jc w:val="both"/>
        <w:rPr>
          <w:color w:val="000000"/>
          <w:sz w:val="24"/>
          <w:szCs w:val="24"/>
        </w:rPr>
      </w:pPr>
      <w:r>
        <w:rPr>
          <w:color w:val="000000"/>
          <w:sz w:val="24"/>
          <w:szCs w:val="24"/>
        </w:rPr>
        <w:t>La famille peut autoriser une tierce personne à venir chercher ses enfants à l’école en lui remettant une</w:t>
      </w:r>
    </w:p>
    <w:p w14:paraId="39CC7AEA" w14:textId="77777777" w:rsidR="00BF43D3" w:rsidRDefault="00000000">
      <w:pPr>
        <w:pBdr>
          <w:top w:val="nil"/>
          <w:left w:val="nil"/>
          <w:bottom w:val="nil"/>
          <w:right w:val="nil"/>
          <w:between w:val="nil"/>
        </w:pBdr>
        <w:spacing w:before="46"/>
        <w:ind w:left="154"/>
        <w:jc w:val="both"/>
        <w:rPr>
          <w:color w:val="000000"/>
          <w:sz w:val="24"/>
          <w:szCs w:val="24"/>
        </w:rPr>
      </w:pPr>
      <w:r>
        <w:rPr>
          <w:color w:val="000000"/>
          <w:sz w:val="24"/>
          <w:szCs w:val="24"/>
        </w:rPr>
        <w:t>« Autorisation à venir chercher mes enfants » à présenter à l’enseignant présent à la sortie.</w:t>
      </w:r>
    </w:p>
    <w:p w14:paraId="749442A7" w14:textId="77777777" w:rsidR="00BF43D3" w:rsidRDefault="00000000">
      <w:pPr>
        <w:pBdr>
          <w:top w:val="nil"/>
          <w:left w:val="nil"/>
          <w:bottom w:val="nil"/>
          <w:right w:val="nil"/>
          <w:between w:val="nil"/>
        </w:pBdr>
        <w:spacing w:before="43" w:line="276" w:lineRule="auto"/>
        <w:ind w:left="154"/>
        <w:rPr>
          <w:color w:val="000000"/>
          <w:sz w:val="24"/>
          <w:szCs w:val="24"/>
        </w:rPr>
      </w:pPr>
      <w:r>
        <w:rPr>
          <w:color w:val="000000"/>
          <w:sz w:val="24"/>
          <w:szCs w:val="24"/>
        </w:rPr>
        <w:t>À 12h00 et 16h30, les parents des élèves de maternelle avancent jusqu’à la porte de la classe pour récupérer leurs enfants. À partir du CP, les parents attendent leurs enfants sur le parvis.</w:t>
      </w:r>
    </w:p>
    <w:p w14:paraId="76CDE884" w14:textId="77777777" w:rsidR="00BF43D3" w:rsidRDefault="00000000">
      <w:pPr>
        <w:pBdr>
          <w:top w:val="nil"/>
          <w:left w:val="nil"/>
          <w:bottom w:val="nil"/>
          <w:right w:val="nil"/>
          <w:between w:val="nil"/>
        </w:pBdr>
        <w:spacing w:line="276" w:lineRule="auto"/>
        <w:ind w:left="154" w:right="157"/>
        <w:rPr>
          <w:color w:val="000000"/>
          <w:sz w:val="24"/>
          <w:szCs w:val="24"/>
        </w:rPr>
      </w:pPr>
      <w:r>
        <w:rPr>
          <w:color w:val="000000"/>
          <w:sz w:val="24"/>
          <w:szCs w:val="24"/>
        </w:rPr>
        <w:t>À partir de 16h40, les enfants encore présents dans l’école sont pris en charge par le service de garderie où ils peuvent prendre leur goûter.</w:t>
      </w:r>
    </w:p>
    <w:p w14:paraId="545E06DD" w14:textId="77777777" w:rsidR="00BF43D3" w:rsidRDefault="00000000">
      <w:pPr>
        <w:pBdr>
          <w:top w:val="nil"/>
          <w:left w:val="nil"/>
          <w:bottom w:val="nil"/>
          <w:right w:val="nil"/>
          <w:between w:val="nil"/>
        </w:pBdr>
        <w:spacing w:before="1" w:line="276" w:lineRule="auto"/>
        <w:ind w:left="154" w:right="157"/>
        <w:rPr>
          <w:color w:val="000000"/>
          <w:sz w:val="24"/>
          <w:szCs w:val="24"/>
        </w:rPr>
      </w:pPr>
      <w:r>
        <w:rPr>
          <w:color w:val="000000"/>
          <w:sz w:val="24"/>
          <w:szCs w:val="24"/>
        </w:rPr>
        <w:t>Les familles venant chercher leurs enfants à la sortie des classes ne sont pas autorisées à les faire goûter dans l’enceinte de l’école, y compris sur le parvis.</w:t>
      </w:r>
    </w:p>
    <w:p w14:paraId="363A3051" w14:textId="77777777" w:rsidR="00BF43D3" w:rsidRDefault="00BF43D3">
      <w:pPr>
        <w:pBdr>
          <w:top w:val="nil"/>
          <w:left w:val="nil"/>
          <w:bottom w:val="nil"/>
          <w:right w:val="nil"/>
          <w:between w:val="nil"/>
        </w:pBdr>
        <w:spacing w:before="41"/>
        <w:rPr>
          <w:color w:val="000000"/>
          <w:sz w:val="24"/>
          <w:szCs w:val="24"/>
        </w:rPr>
      </w:pPr>
    </w:p>
    <w:p w14:paraId="715C59B5" w14:textId="77777777" w:rsidR="00BF43D3" w:rsidRDefault="00000000">
      <w:pPr>
        <w:pStyle w:val="Titre1"/>
        <w:tabs>
          <w:tab w:val="left" w:pos="10650"/>
        </w:tabs>
        <w:spacing w:before="1"/>
        <w:ind w:firstLine="125"/>
      </w:pPr>
      <w:r>
        <w:rPr>
          <w:color w:val="FF0000"/>
          <w:shd w:val="clear" w:color="auto" w:fill="DDD9C3"/>
        </w:rPr>
        <w:t xml:space="preserve"> CHIENS</w:t>
      </w:r>
      <w:r>
        <w:rPr>
          <w:color w:val="FF0000"/>
          <w:shd w:val="clear" w:color="auto" w:fill="DDD9C3"/>
        </w:rPr>
        <w:tab/>
      </w:r>
    </w:p>
    <w:p w14:paraId="7EEA5D20" w14:textId="77777777" w:rsidR="00BF43D3" w:rsidRDefault="00BF43D3">
      <w:pPr>
        <w:pBdr>
          <w:top w:val="nil"/>
          <w:left w:val="nil"/>
          <w:bottom w:val="nil"/>
          <w:right w:val="nil"/>
          <w:between w:val="nil"/>
        </w:pBdr>
        <w:spacing w:before="91"/>
        <w:rPr>
          <w:b/>
          <w:bCs/>
          <w:color w:val="000000"/>
          <w:sz w:val="24"/>
          <w:szCs w:val="24"/>
        </w:rPr>
      </w:pPr>
    </w:p>
    <w:p w14:paraId="000395E1" w14:textId="77777777" w:rsidR="00BF43D3" w:rsidRDefault="00000000">
      <w:pPr>
        <w:pBdr>
          <w:top w:val="nil"/>
          <w:left w:val="nil"/>
          <w:bottom w:val="nil"/>
          <w:right w:val="nil"/>
          <w:between w:val="nil"/>
        </w:pBdr>
        <w:spacing w:line="276" w:lineRule="auto"/>
        <w:ind w:left="154"/>
        <w:rPr>
          <w:color w:val="000000"/>
          <w:sz w:val="24"/>
          <w:szCs w:val="24"/>
        </w:rPr>
      </w:pPr>
      <w:r>
        <w:rPr>
          <w:color w:val="000000"/>
          <w:sz w:val="24"/>
          <w:szCs w:val="24"/>
        </w:rPr>
        <w:t>Pour le bien-être et la sécurité de tous, les chiens sont interdits dans l’enceinte de l’école même s’ils sont tenus en laisse.</w:t>
      </w:r>
    </w:p>
    <w:p w14:paraId="249998F4" w14:textId="77777777" w:rsidR="00BF43D3" w:rsidRDefault="00BF43D3">
      <w:pPr>
        <w:pBdr>
          <w:top w:val="nil"/>
          <w:left w:val="nil"/>
          <w:bottom w:val="nil"/>
          <w:right w:val="nil"/>
          <w:between w:val="nil"/>
        </w:pBdr>
        <w:spacing w:before="41"/>
        <w:rPr>
          <w:color w:val="000000"/>
          <w:sz w:val="24"/>
          <w:szCs w:val="24"/>
        </w:rPr>
      </w:pPr>
    </w:p>
    <w:p w14:paraId="338D95AB" w14:textId="77777777" w:rsidR="00BF43D3" w:rsidRDefault="00000000">
      <w:pPr>
        <w:pStyle w:val="Titre1"/>
        <w:tabs>
          <w:tab w:val="left" w:pos="10650"/>
        </w:tabs>
        <w:ind w:firstLine="125"/>
        <w:jc w:val="both"/>
      </w:pPr>
      <w:r>
        <w:rPr>
          <w:color w:val="FF0000"/>
          <w:shd w:val="clear" w:color="auto" w:fill="DDD9C3"/>
        </w:rPr>
        <w:t xml:space="preserve"> FRÉQUENTATION SCOLAIRE – ASSIDUITÉ</w:t>
      </w:r>
      <w:r>
        <w:rPr>
          <w:color w:val="FF0000"/>
          <w:shd w:val="clear" w:color="auto" w:fill="DDD9C3"/>
        </w:rPr>
        <w:tab/>
      </w:r>
    </w:p>
    <w:p w14:paraId="59B39E4B" w14:textId="77777777" w:rsidR="00BF43D3" w:rsidRDefault="00000000">
      <w:pPr>
        <w:pBdr>
          <w:top w:val="nil"/>
          <w:left w:val="nil"/>
          <w:bottom w:val="nil"/>
          <w:right w:val="nil"/>
          <w:between w:val="nil"/>
        </w:pBdr>
        <w:spacing w:before="43" w:line="276" w:lineRule="auto"/>
        <w:ind w:left="154" w:right="152"/>
        <w:jc w:val="both"/>
        <w:rPr>
          <w:color w:val="000000"/>
          <w:sz w:val="24"/>
          <w:szCs w:val="24"/>
        </w:rPr>
        <w:sectPr w:rsidR="00BF43D3">
          <w:pgSz w:w="11910" w:h="16840"/>
          <w:pgMar w:top="680" w:right="566" w:bottom="280" w:left="566" w:header="360" w:footer="360" w:gutter="0"/>
          <w:cols w:space="720"/>
        </w:sectPr>
      </w:pPr>
      <w:r>
        <w:rPr>
          <w:color w:val="000000"/>
          <w:sz w:val="24"/>
          <w:szCs w:val="24"/>
        </w:rPr>
        <w:t>L’instruction est obligatoire à partir de 3 ans. A partir de cet âge, tout enfant scolarisé doit fréquenter l’école de manière assidue. Chaque absence est notée et justifiée dans un registre que l’inspecteur consulte lors des visites pour contrôler la fréquentation scolaire des élèves. Trop d’absences injustifiées peuvent faire l’objet d’un signalement à la Direction des Services Départementaux de l’Education Nationale (dossier d’absentéisme).</w:t>
      </w:r>
    </w:p>
    <w:p w14:paraId="5ACC8B48" w14:textId="77777777" w:rsidR="00BF43D3" w:rsidRDefault="00000000">
      <w:pPr>
        <w:pStyle w:val="Titre1"/>
        <w:tabs>
          <w:tab w:val="left" w:pos="10650"/>
        </w:tabs>
        <w:spacing w:before="24"/>
        <w:ind w:firstLine="125"/>
      </w:pPr>
      <w:r>
        <w:rPr>
          <w:color w:val="FF0000"/>
          <w:shd w:val="clear" w:color="auto" w:fill="DDD9C3"/>
        </w:rPr>
        <w:lastRenderedPageBreak/>
        <w:t xml:space="preserve"> ABSENCES</w:t>
      </w:r>
      <w:r>
        <w:rPr>
          <w:color w:val="FF0000"/>
          <w:shd w:val="clear" w:color="auto" w:fill="DDD9C3"/>
        </w:rPr>
        <w:tab/>
      </w:r>
    </w:p>
    <w:p w14:paraId="74083E31" w14:textId="77777777" w:rsidR="00BF43D3" w:rsidRDefault="00000000">
      <w:pPr>
        <w:spacing w:before="261"/>
        <w:ind w:left="154"/>
        <w:jc w:val="both"/>
        <w:rPr>
          <w:rFonts w:ascii="Trebuchet MS" w:eastAsia="Trebuchet MS" w:hAnsi="Trebuchet MS" w:cs="Trebuchet MS"/>
          <w:sz w:val="20"/>
          <w:szCs w:val="20"/>
        </w:rPr>
      </w:pPr>
      <w:r>
        <w:rPr>
          <w:rFonts w:ascii="Trebuchet MS" w:eastAsia="Trebuchet MS" w:hAnsi="Trebuchet MS" w:cs="Trebuchet MS"/>
          <w:sz w:val="20"/>
          <w:szCs w:val="20"/>
        </w:rPr>
        <w:t>Cantine /Jours de classe</w:t>
      </w:r>
    </w:p>
    <w:p w14:paraId="7B46D35C" w14:textId="77777777" w:rsidR="00BF43D3" w:rsidRDefault="00000000">
      <w:pPr>
        <w:spacing w:before="32" w:line="278" w:lineRule="auto"/>
        <w:ind w:left="154" w:right="148"/>
        <w:jc w:val="both"/>
        <w:rPr>
          <w:rFonts w:ascii="Trebuchet MS" w:eastAsia="Trebuchet MS" w:hAnsi="Trebuchet MS" w:cs="Trebuchet MS"/>
          <w:sz w:val="20"/>
          <w:szCs w:val="20"/>
        </w:rPr>
      </w:pPr>
      <w:r>
        <w:rPr>
          <w:rFonts w:ascii="Trebuchet MS" w:eastAsia="Trebuchet MS" w:hAnsi="Trebuchet MS" w:cs="Trebuchet MS"/>
          <w:sz w:val="20"/>
          <w:szCs w:val="20"/>
        </w:rPr>
        <w:t>La famille doit signaler chaque jour d’absence à l’école par téléphone (laisser un message sur le répondeur) ou par mail (</w:t>
      </w:r>
      <w:hyperlink r:id="rId15">
        <w:r>
          <w:rPr>
            <w:rFonts w:ascii="Trebuchet MS" w:eastAsia="Trebuchet MS" w:hAnsi="Trebuchet MS" w:cs="Trebuchet MS"/>
            <w:color w:val="0000FF"/>
            <w:sz w:val="20"/>
            <w:szCs w:val="20"/>
            <w:u w:val="single"/>
          </w:rPr>
          <w:t>secretariat@fontenaylecomte-saintetrinite.fr</w:t>
        </w:r>
      </w:hyperlink>
      <w:r>
        <w:rPr>
          <w:rFonts w:ascii="Trebuchet MS" w:eastAsia="Trebuchet MS" w:hAnsi="Trebuchet MS" w:cs="Trebuchet MS"/>
          <w:sz w:val="20"/>
          <w:szCs w:val="20"/>
        </w:rPr>
        <w:t>). Les enseignantes ne gèrent pas la cantine mais vous pouvez, si vous signalez l’absence de votre enfant à la cantine, lui mettre votre message en copie.</w:t>
      </w:r>
    </w:p>
    <w:p w14:paraId="67277079" w14:textId="77777777" w:rsidR="00BF43D3" w:rsidRDefault="00BF43D3">
      <w:pPr>
        <w:pBdr>
          <w:top w:val="nil"/>
          <w:left w:val="nil"/>
          <w:bottom w:val="nil"/>
          <w:right w:val="nil"/>
          <w:between w:val="nil"/>
        </w:pBdr>
        <w:spacing w:before="30"/>
        <w:rPr>
          <w:rFonts w:ascii="Trebuchet MS" w:eastAsia="Trebuchet MS" w:hAnsi="Trebuchet MS" w:cs="Trebuchet MS"/>
          <w:color w:val="000000"/>
          <w:sz w:val="20"/>
          <w:szCs w:val="20"/>
        </w:rPr>
      </w:pPr>
    </w:p>
    <w:p w14:paraId="6F12BC21" w14:textId="77777777" w:rsidR="00BF43D3" w:rsidRDefault="00000000">
      <w:pPr>
        <w:ind w:left="154"/>
        <w:jc w:val="both"/>
        <w:rPr>
          <w:rFonts w:ascii="Trebuchet MS" w:eastAsia="Trebuchet MS" w:hAnsi="Trebuchet MS" w:cs="Trebuchet MS"/>
          <w:sz w:val="20"/>
          <w:szCs w:val="20"/>
        </w:rPr>
      </w:pPr>
      <w:r>
        <w:rPr>
          <w:rFonts w:ascii="Trebuchet MS" w:eastAsia="Trebuchet MS" w:hAnsi="Trebuchet MS" w:cs="Trebuchet MS"/>
          <w:sz w:val="20"/>
          <w:szCs w:val="20"/>
        </w:rPr>
        <w:t>Vacances sur temps scolaire</w:t>
      </w:r>
    </w:p>
    <w:p w14:paraId="3CC82697" w14:textId="77777777" w:rsidR="00BF43D3" w:rsidRDefault="00000000">
      <w:pPr>
        <w:spacing w:before="32" w:line="278" w:lineRule="auto"/>
        <w:ind w:left="154" w:right="147"/>
        <w:jc w:val="both"/>
        <w:rPr>
          <w:rFonts w:ascii="Trebuchet MS" w:eastAsia="Trebuchet MS" w:hAnsi="Trebuchet MS" w:cs="Trebuchet MS"/>
          <w:sz w:val="20"/>
          <w:szCs w:val="20"/>
        </w:rPr>
      </w:pPr>
      <w:r>
        <w:rPr>
          <w:rFonts w:ascii="Trebuchet MS" w:eastAsia="Trebuchet MS" w:hAnsi="Trebuchet MS" w:cs="Trebuchet MS"/>
          <w:sz w:val="20"/>
          <w:szCs w:val="20"/>
        </w:rPr>
        <w:t>Concernant les vacances sur le temps scolaire, chaque famille est invitée à suivre la procédure donnée par L’Inspection Académique (</w:t>
      </w:r>
      <w:proofErr w:type="spellStart"/>
      <w:r>
        <w:rPr>
          <w:rFonts w:ascii="Trebuchet MS" w:eastAsia="Trebuchet MS" w:hAnsi="Trebuchet MS" w:cs="Trebuchet MS"/>
          <w:sz w:val="20"/>
          <w:szCs w:val="20"/>
        </w:rPr>
        <w:t>cf</w:t>
      </w:r>
      <w:proofErr w:type="spellEnd"/>
      <w:r>
        <w:rPr>
          <w:rFonts w:ascii="Trebuchet MS" w:eastAsia="Trebuchet MS" w:hAnsi="Trebuchet MS" w:cs="Trebuchet MS"/>
          <w:sz w:val="20"/>
          <w:szCs w:val="20"/>
        </w:rPr>
        <w:t xml:space="preserve"> annexe Voyage scolaire).</w:t>
      </w:r>
    </w:p>
    <w:p w14:paraId="657D3835" w14:textId="77777777" w:rsidR="00BF43D3" w:rsidRDefault="00BF43D3">
      <w:pPr>
        <w:pBdr>
          <w:top w:val="nil"/>
          <w:left w:val="nil"/>
          <w:bottom w:val="nil"/>
          <w:right w:val="nil"/>
          <w:between w:val="nil"/>
        </w:pBdr>
        <w:spacing w:before="20"/>
        <w:rPr>
          <w:rFonts w:ascii="Trebuchet MS" w:eastAsia="Trebuchet MS" w:hAnsi="Trebuchet MS" w:cs="Trebuchet MS"/>
          <w:color w:val="000000"/>
          <w:sz w:val="24"/>
          <w:szCs w:val="24"/>
        </w:rPr>
      </w:pPr>
    </w:p>
    <w:p w14:paraId="0FE242CA" w14:textId="77777777" w:rsidR="00BF43D3" w:rsidRDefault="00000000">
      <w:pPr>
        <w:pStyle w:val="Titre1"/>
        <w:tabs>
          <w:tab w:val="left" w:pos="10650"/>
        </w:tabs>
        <w:ind w:firstLine="125"/>
      </w:pPr>
      <w:r>
        <w:rPr>
          <w:color w:val="FF0000"/>
          <w:shd w:val="clear" w:color="auto" w:fill="DDD9C3"/>
        </w:rPr>
        <w:t xml:space="preserve"> PASTORALE</w:t>
      </w:r>
      <w:r>
        <w:rPr>
          <w:color w:val="FF0000"/>
          <w:shd w:val="clear" w:color="auto" w:fill="DDD9C3"/>
        </w:rPr>
        <w:tab/>
      </w:r>
    </w:p>
    <w:p w14:paraId="76290AAF" w14:textId="77777777" w:rsidR="00BF43D3" w:rsidRDefault="00000000">
      <w:pPr>
        <w:pBdr>
          <w:top w:val="nil"/>
          <w:left w:val="nil"/>
          <w:bottom w:val="nil"/>
          <w:right w:val="nil"/>
          <w:between w:val="nil"/>
        </w:pBdr>
        <w:spacing w:before="44" w:line="276" w:lineRule="auto"/>
        <w:ind w:left="154" w:right="155"/>
        <w:jc w:val="both"/>
        <w:rPr>
          <w:color w:val="000000"/>
          <w:sz w:val="24"/>
          <w:szCs w:val="24"/>
        </w:rPr>
      </w:pPr>
      <w:r>
        <w:rPr>
          <w:color w:val="000000"/>
          <w:sz w:val="24"/>
          <w:szCs w:val="24"/>
        </w:rPr>
        <w:t>Notre école s’engage, par son projet d’animation pastorale, à faire vivre les valeurs chrétiennes, notamment dans l’accueil et le respect des personnes, tout en respectant la liberté de conscience de chacun.</w:t>
      </w:r>
    </w:p>
    <w:p w14:paraId="1F8BCA78" w14:textId="77777777" w:rsidR="00BF43D3" w:rsidRDefault="00000000">
      <w:pPr>
        <w:pBdr>
          <w:top w:val="nil"/>
          <w:left w:val="nil"/>
          <w:bottom w:val="nil"/>
          <w:right w:val="nil"/>
          <w:between w:val="nil"/>
        </w:pBdr>
        <w:spacing w:line="278" w:lineRule="auto"/>
        <w:ind w:left="154" w:right="160"/>
        <w:jc w:val="both"/>
        <w:rPr>
          <w:color w:val="000000"/>
          <w:sz w:val="24"/>
          <w:szCs w:val="24"/>
        </w:rPr>
      </w:pPr>
      <w:r>
        <w:rPr>
          <w:color w:val="000000"/>
          <w:sz w:val="24"/>
          <w:szCs w:val="24"/>
        </w:rPr>
        <w:t>Une heure « hors contrat » s’ajoute aux 24 heures d’enseignement hebdomadaires. Cette heure est consacrée, selon l’âge des élèves et le choix des familles, à l’éveil à la foi, à la catéchèse ou à la culture religieuse.</w:t>
      </w:r>
    </w:p>
    <w:p w14:paraId="50E330D7" w14:textId="77777777" w:rsidR="00BF43D3" w:rsidRDefault="00000000">
      <w:pPr>
        <w:pBdr>
          <w:top w:val="nil"/>
          <w:left w:val="nil"/>
          <w:bottom w:val="nil"/>
          <w:right w:val="nil"/>
          <w:between w:val="nil"/>
        </w:pBdr>
        <w:spacing w:line="276" w:lineRule="auto"/>
        <w:ind w:left="154" w:right="151"/>
        <w:jc w:val="both"/>
        <w:rPr>
          <w:color w:val="000000"/>
          <w:sz w:val="24"/>
          <w:szCs w:val="24"/>
        </w:rPr>
      </w:pPr>
      <w:r>
        <w:rPr>
          <w:color w:val="000000"/>
          <w:sz w:val="24"/>
          <w:szCs w:val="24"/>
        </w:rPr>
        <w:t>Des temps forts, destinés à tous les élèves, sont organisés au cours de l’année scolaire, à la rentrée, au moment de Noël et de Pâques. Tous les élèves de l’établissement peuvent être amenés, dans ce contexte, à se rendre à l’église Notre-Dame pour y vivre des temps de célébration.</w:t>
      </w:r>
    </w:p>
    <w:p w14:paraId="36D57A61" w14:textId="77777777" w:rsidR="00BF43D3" w:rsidRDefault="00000000">
      <w:pPr>
        <w:pBdr>
          <w:top w:val="nil"/>
          <w:left w:val="nil"/>
          <w:bottom w:val="nil"/>
          <w:right w:val="nil"/>
          <w:between w:val="nil"/>
        </w:pBdr>
        <w:spacing w:line="276" w:lineRule="auto"/>
        <w:ind w:left="154" w:right="164"/>
        <w:jc w:val="both"/>
        <w:rPr>
          <w:color w:val="000000"/>
          <w:sz w:val="24"/>
          <w:szCs w:val="24"/>
        </w:rPr>
      </w:pPr>
      <w:r>
        <w:rPr>
          <w:color w:val="000000"/>
          <w:sz w:val="24"/>
          <w:szCs w:val="24"/>
        </w:rPr>
        <w:t>La famille inscrivant ses enfants dans un établissement de l’Enseignement Catholique en accepte le projet d’animation pastorale.</w:t>
      </w:r>
    </w:p>
    <w:p w14:paraId="36C49FA6" w14:textId="77777777" w:rsidR="00BF43D3" w:rsidRDefault="00BF43D3">
      <w:pPr>
        <w:pBdr>
          <w:top w:val="nil"/>
          <w:left w:val="nil"/>
          <w:bottom w:val="nil"/>
          <w:right w:val="nil"/>
          <w:between w:val="nil"/>
        </w:pBdr>
        <w:spacing w:before="35"/>
        <w:rPr>
          <w:color w:val="000000"/>
          <w:sz w:val="24"/>
          <w:szCs w:val="24"/>
        </w:rPr>
      </w:pPr>
    </w:p>
    <w:p w14:paraId="302D76ED" w14:textId="77777777" w:rsidR="00BF43D3" w:rsidRDefault="00000000">
      <w:pPr>
        <w:pStyle w:val="Titre1"/>
        <w:tabs>
          <w:tab w:val="left" w:pos="10650"/>
        </w:tabs>
        <w:ind w:firstLine="125"/>
      </w:pPr>
      <w:bookmarkStart w:id="2" w:name="bookmark=id.ahh8y9mgqsty" w:colFirst="0" w:colLast="0"/>
      <w:bookmarkEnd w:id="2"/>
      <w:r>
        <w:rPr>
          <w:color w:val="FF0000"/>
          <w:shd w:val="clear" w:color="auto" w:fill="DDD9C3"/>
        </w:rPr>
        <w:t xml:space="preserve"> VÊTEMENTS</w:t>
      </w:r>
      <w:r>
        <w:rPr>
          <w:color w:val="FF0000"/>
          <w:shd w:val="clear" w:color="auto" w:fill="DDD9C3"/>
        </w:rPr>
        <w:tab/>
      </w:r>
    </w:p>
    <w:p w14:paraId="5B3830D9" w14:textId="77777777" w:rsidR="00BF43D3" w:rsidRDefault="00000000">
      <w:pPr>
        <w:pBdr>
          <w:top w:val="nil"/>
          <w:left w:val="nil"/>
          <w:bottom w:val="nil"/>
          <w:right w:val="nil"/>
          <w:between w:val="nil"/>
        </w:pBdr>
        <w:ind w:left="154" w:right="157"/>
        <w:rPr>
          <w:color w:val="000000"/>
          <w:sz w:val="24"/>
          <w:szCs w:val="24"/>
        </w:rPr>
      </w:pPr>
      <w:bookmarkStart w:id="3" w:name="bookmark=id.7xb94gz55mu1" w:colFirst="0" w:colLast="0"/>
      <w:bookmarkEnd w:id="3"/>
      <w:r>
        <w:rPr>
          <w:color w:val="000000"/>
          <w:sz w:val="24"/>
          <w:szCs w:val="24"/>
        </w:rPr>
        <w:t>À l’école, et plus particulièrement en maternelle, les enfants doivent avoir des tenues pratiques, confortables et peu fragiles.</w:t>
      </w:r>
    </w:p>
    <w:p w14:paraId="15B6CB01" w14:textId="77777777" w:rsidR="00BF43D3" w:rsidRDefault="00000000">
      <w:pPr>
        <w:pBdr>
          <w:top w:val="nil"/>
          <w:left w:val="nil"/>
          <w:bottom w:val="nil"/>
          <w:right w:val="nil"/>
          <w:between w:val="nil"/>
        </w:pBdr>
        <w:ind w:left="154"/>
        <w:rPr>
          <w:color w:val="000000"/>
          <w:sz w:val="24"/>
          <w:szCs w:val="24"/>
        </w:rPr>
      </w:pPr>
      <w:r>
        <w:rPr>
          <w:color w:val="000000"/>
          <w:sz w:val="24"/>
          <w:szCs w:val="24"/>
        </w:rPr>
        <w:t>Une tenue d’écolier, propre et décente, est exigée. Les jupes ou shorts trop courts, les hauts à fines bretelles, les tongs… ne sont pas autorisés.</w:t>
      </w:r>
    </w:p>
    <w:p w14:paraId="2096947F" w14:textId="77777777" w:rsidR="00BF43D3" w:rsidRDefault="00000000">
      <w:pPr>
        <w:pBdr>
          <w:top w:val="nil"/>
          <w:left w:val="nil"/>
          <w:bottom w:val="nil"/>
          <w:right w:val="nil"/>
          <w:between w:val="nil"/>
        </w:pBdr>
        <w:ind w:left="154"/>
        <w:rPr>
          <w:color w:val="000000"/>
          <w:sz w:val="24"/>
          <w:szCs w:val="24"/>
        </w:rPr>
      </w:pPr>
      <w:r>
        <w:rPr>
          <w:color w:val="000000"/>
          <w:sz w:val="24"/>
          <w:szCs w:val="24"/>
        </w:rPr>
        <w:t>L’école ne peut être tenue responsable de la perte ou de la dégradation d’un vêtement.</w:t>
      </w:r>
    </w:p>
    <w:p w14:paraId="4BCB8947" w14:textId="77777777" w:rsidR="00BF43D3" w:rsidRDefault="00BF43D3">
      <w:pPr>
        <w:pBdr>
          <w:top w:val="nil"/>
          <w:left w:val="nil"/>
          <w:bottom w:val="nil"/>
          <w:right w:val="nil"/>
          <w:between w:val="nil"/>
        </w:pBdr>
        <w:spacing w:before="91"/>
        <w:rPr>
          <w:color w:val="000000"/>
          <w:sz w:val="24"/>
          <w:szCs w:val="24"/>
        </w:rPr>
      </w:pPr>
    </w:p>
    <w:p w14:paraId="5A5E4B06" w14:textId="77777777" w:rsidR="00BF43D3" w:rsidRDefault="00000000">
      <w:pPr>
        <w:pStyle w:val="Titre1"/>
        <w:tabs>
          <w:tab w:val="left" w:pos="10650"/>
        </w:tabs>
        <w:ind w:firstLine="125"/>
        <w:jc w:val="both"/>
      </w:pPr>
      <w:r>
        <w:rPr>
          <w:color w:val="FF0000"/>
          <w:shd w:val="clear" w:color="auto" w:fill="DDD9C3"/>
        </w:rPr>
        <w:t xml:space="preserve"> RESPECT DU MATÉRIEL</w:t>
      </w:r>
      <w:r>
        <w:rPr>
          <w:color w:val="FF0000"/>
          <w:shd w:val="clear" w:color="auto" w:fill="DDD9C3"/>
        </w:rPr>
        <w:tab/>
      </w:r>
    </w:p>
    <w:p w14:paraId="6E710409" w14:textId="77777777" w:rsidR="00BF43D3" w:rsidRDefault="00000000">
      <w:pPr>
        <w:pBdr>
          <w:top w:val="nil"/>
          <w:left w:val="nil"/>
          <w:bottom w:val="nil"/>
          <w:right w:val="nil"/>
          <w:between w:val="nil"/>
        </w:pBdr>
        <w:spacing w:before="96" w:line="290" w:lineRule="auto"/>
        <w:ind w:left="154" w:right="152"/>
        <w:jc w:val="both"/>
        <w:rPr>
          <w:color w:val="000000"/>
          <w:sz w:val="24"/>
          <w:szCs w:val="24"/>
        </w:rPr>
      </w:pPr>
      <w:r>
        <w:rPr>
          <w:color w:val="000000"/>
          <w:sz w:val="24"/>
          <w:szCs w:val="24"/>
        </w:rPr>
        <w:t>Toute dégradation de matériel par votre enfant fera l’objet d’une demande de remboursement aux parents sur la base du coût réel de la réparation ou du remplacement pour la part non prise en charge par les assurances.</w:t>
      </w:r>
    </w:p>
    <w:p w14:paraId="00B4CBD4" w14:textId="77777777" w:rsidR="00BF43D3" w:rsidRDefault="00BF43D3">
      <w:pPr>
        <w:pBdr>
          <w:top w:val="nil"/>
          <w:left w:val="nil"/>
          <w:bottom w:val="nil"/>
          <w:right w:val="nil"/>
          <w:between w:val="nil"/>
        </w:pBdr>
        <w:spacing w:before="20"/>
        <w:rPr>
          <w:color w:val="000000"/>
          <w:sz w:val="20"/>
          <w:szCs w:val="20"/>
        </w:rPr>
      </w:pPr>
    </w:p>
    <w:p w14:paraId="32FC2F8D" w14:textId="77777777" w:rsidR="00BF43D3" w:rsidRDefault="00000000">
      <w:pPr>
        <w:tabs>
          <w:tab w:val="left" w:pos="10650"/>
        </w:tabs>
        <w:ind w:left="125"/>
        <w:rPr>
          <w:rFonts w:ascii="Trebuchet MS" w:eastAsia="Trebuchet MS" w:hAnsi="Trebuchet MS" w:cs="Trebuchet MS"/>
          <w:b/>
          <w:bCs/>
          <w:sz w:val="20"/>
          <w:szCs w:val="20"/>
        </w:rPr>
      </w:pPr>
      <w:r>
        <w:rPr>
          <w:rFonts w:ascii="Trebuchet MS" w:eastAsia="Trebuchet MS" w:hAnsi="Trebuchet MS" w:cs="Trebuchet MS"/>
          <w:b/>
          <w:bCs/>
          <w:color w:val="FF0000"/>
          <w:sz w:val="20"/>
          <w:szCs w:val="20"/>
          <w:shd w:val="clear" w:color="auto" w:fill="DDD9C3"/>
        </w:rPr>
        <w:t xml:space="preserve"> OBJETS INTERDITS</w:t>
      </w:r>
      <w:r>
        <w:rPr>
          <w:rFonts w:ascii="Trebuchet MS" w:eastAsia="Trebuchet MS" w:hAnsi="Trebuchet MS" w:cs="Trebuchet MS"/>
          <w:b/>
          <w:bCs/>
          <w:color w:val="FF0000"/>
          <w:sz w:val="20"/>
          <w:szCs w:val="20"/>
          <w:shd w:val="clear" w:color="auto" w:fill="DDD9C3"/>
        </w:rPr>
        <w:tab/>
      </w:r>
    </w:p>
    <w:p w14:paraId="0FB8FC29" w14:textId="77777777" w:rsidR="00BF43D3" w:rsidRDefault="00000000">
      <w:pPr>
        <w:pBdr>
          <w:top w:val="nil"/>
          <w:left w:val="nil"/>
          <w:bottom w:val="nil"/>
          <w:right w:val="nil"/>
          <w:between w:val="nil"/>
        </w:pBdr>
        <w:spacing w:before="44" w:line="276" w:lineRule="auto"/>
        <w:ind w:left="154"/>
        <w:rPr>
          <w:color w:val="000000"/>
          <w:sz w:val="24"/>
          <w:szCs w:val="24"/>
        </w:rPr>
      </w:pPr>
      <w:r>
        <w:rPr>
          <w:color w:val="000000"/>
          <w:sz w:val="24"/>
          <w:szCs w:val="24"/>
        </w:rPr>
        <w:t>Afin d’éviter les conflits ou même les vols, il est interdit d’apporter des objets personnels (cartes Pokémon, cahiers de l’amitié…) et/ou de valeur (bijoux…) ainsi que des équipements numériques.</w:t>
      </w:r>
    </w:p>
    <w:p w14:paraId="46AE57E5" w14:textId="77777777" w:rsidR="00BF43D3" w:rsidRDefault="00000000">
      <w:pPr>
        <w:pBdr>
          <w:top w:val="nil"/>
          <w:left w:val="nil"/>
          <w:bottom w:val="nil"/>
          <w:right w:val="nil"/>
          <w:between w:val="nil"/>
        </w:pBdr>
        <w:spacing w:line="291" w:lineRule="auto"/>
        <w:ind w:left="154"/>
        <w:rPr>
          <w:color w:val="000000"/>
          <w:sz w:val="24"/>
          <w:szCs w:val="24"/>
        </w:rPr>
      </w:pPr>
      <w:r>
        <w:rPr>
          <w:color w:val="000000"/>
          <w:sz w:val="24"/>
          <w:szCs w:val="24"/>
        </w:rPr>
        <w:t>Tout objet jugé dangereux est interdit.</w:t>
      </w:r>
    </w:p>
    <w:p w14:paraId="296EC7B8" w14:textId="77777777" w:rsidR="00BF43D3" w:rsidRDefault="00000000">
      <w:pPr>
        <w:pBdr>
          <w:top w:val="nil"/>
          <w:left w:val="nil"/>
          <w:bottom w:val="nil"/>
          <w:right w:val="nil"/>
          <w:between w:val="nil"/>
        </w:pBdr>
        <w:spacing w:before="43"/>
        <w:ind w:left="154"/>
        <w:rPr>
          <w:color w:val="000000"/>
          <w:sz w:val="24"/>
          <w:szCs w:val="24"/>
        </w:rPr>
      </w:pPr>
      <w:r>
        <w:rPr>
          <w:color w:val="000000"/>
          <w:sz w:val="24"/>
          <w:szCs w:val="24"/>
        </w:rPr>
        <w:t>En cas de perte ou de vol, l’école ne sera pas tenue pour responsable.</w:t>
      </w:r>
    </w:p>
    <w:p w14:paraId="19F09FA2" w14:textId="77777777" w:rsidR="00BF43D3" w:rsidRDefault="00BF43D3">
      <w:pPr>
        <w:pBdr>
          <w:top w:val="nil"/>
          <w:left w:val="nil"/>
          <w:bottom w:val="nil"/>
          <w:right w:val="nil"/>
          <w:between w:val="nil"/>
        </w:pBdr>
        <w:spacing w:before="90"/>
        <w:rPr>
          <w:color w:val="000000"/>
          <w:sz w:val="24"/>
          <w:szCs w:val="24"/>
        </w:rPr>
      </w:pPr>
    </w:p>
    <w:p w14:paraId="3F28CFC3" w14:textId="77777777" w:rsidR="00BF43D3" w:rsidRDefault="00000000">
      <w:pPr>
        <w:pStyle w:val="Titre1"/>
        <w:tabs>
          <w:tab w:val="left" w:pos="10650"/>
        </w:tabs>
        <w:spacing w:before="1"/>
        <w:ind w:firstLine="125"/>
        <w:jc w:val="both"/>
      </w:pPr>
      <w:r>
        <w:rPr>
          <w:color w:val="FF0000"/>
          <w:shd w:val="clear" w:color="auto" w:fill="DDD9C3"/>
        </w:rPr>
        <w:t xml:space="preserve"> EXERCICES DE SÉCURITÉ DANS LES LOCAUX</w:t>
      </w:r>
      <w:r>
        <w:rPr>
          <w:color w:val="FF0000"/>
          <w:shd w:val="clear" w:color="auto" w:fill="DDD9C3"/>
        </w:rPr>
        <w:tab/>
      </w:r>
    </w:p>
    <w:p w14:paraId="1BB73160" w14:textId="77777777" w:rsidR="00BF43D3" w:rsidRDefault="00000000">
      <w:pPr>
        <w:pBdr>
          <w:top w:val="nil"/>
          <w:left w:val="nil"/>
          <w:bottom w:val="nil"/>
          <w:right w:val="nil"/>
          <w:between w:val="nil"/>
        </w:pBdr>
        <w:spacing w:before="43" w:line="276" w:lineRule="auto"/>
        <w:ind w:left="154" w:right="150"/>
        <w:jc w:val="both"/>
        <w:rPr>
          <w:color w:val="000000"/>
          <w:sz w:val="24"/>
          <w:szCs w:val="24"/>
        </w:rPr>
        <w:sectPr w:rsidR="00BF43D3">
          <w:pgSz w:w="11910" w:h="16840"/>
          <w:pgMar w:top="680" w:right="566" w:bottom="280" w:left="566" w:header="360" w:footer="360" w:gutter="0"/>
          <w:cols w:space="720"/>
        </w:sectPr>
      </w:pPr>
      <w:r>
        <w:rPr>
          <w:color w:val="000000"/>
          <w:sz w:val="24"/>
          <w:szCs w:val="24"/>
        </w:rPr>
        <w:t>Dans l’année, en lien avec les instructions de l’Education Nationale, les élèves effectuent des exercices de sécurité selon des modalités précises. Ces exercices obligatoires permettent aux enfants, même les plus petits, de se préparer au mieux à des situations complexes.</w:t>
      </w:r>
    </w:p>
    <w:p w14:paraId="5DEDF8EE" w14:textId="77777777" w:rsidR="00BF43D3" w:rsidRDefault="00000000">
      <w:pPr>
        <w:pStyle w:val="Titre1"/>
        <w:tabs>
          <w:tab w:val="left" w:pos="10650"/>
        </w:tabs>
        <w:spacing w:before="24"/>
        <w:ind w:firstLine="125"/>
      </w:pPr>
      <w:r>
        <w:rPr>
          <w:color w:val="FF0000"/>
          <w:shd w:val="clear" w:color="auto" w:fill="DDD9C3"/>
        </w:rPr>
        <w:lastRenderedPageBreak/>
        <w:t xml:space="preserve"> RÉCRÉATIONS</w:t>
      </w:r>
      <w:r>
        <w:rPr>
          <w:color w:val="FF0000"/>
          <w:shd w:val="clear" w:color="auto" w:fill="DDD9C3"/>
        </w:rPr>
        <w:tab/>
      </w:r>
    </w:p>
    <w:p w14:paraId="0D73A020" w14:textId="77777777" w:rsidR="00BF43D3" w:rsidRDefault="00000000">
      <w:pPr>
        <w:pBdr>
          <w:top w:val="nil"/>
          <w:left w:val="nil"/>
          <w:bottom w:val="nil"/>
          <w:right w:val="nil"/>
          <w:between w:val="nil"/>
        </w:pBdr>
        <w:spacing w:before="43"/>
        <w:ind w:left="154"/>
        <w:rPr>
          <w:color w:val="000000"/>
          <w:sz w:val="24"/>
          <w:szCs w:val="24"/>
        </w:rPr>
      </w:pPr>
      <w:r>
        <w:rPr>
          <w:color w:val="000000"/>
          <w:sz w:val="24"/>
          <w:szCs w:val="24"/>
        </w:rPr>
        <w:t>Sauf modification de l’emploi du temps les récréations ont lieu :</w:t>
      </w:r>
    </w:p>
    <w:p w14:paraId="27D2A10D" w14:textId="77777777" w:rsidR="00BF43D3" w:rsidRDefault="00000000">
      <w:pPr>
        <w:numPr>
          <w:ilvl w:val="0"/>
          <w:numId w:val="3"/>
        </w:numPr>
        <w:pBdr>
          <w:top w:val="nil"/>
          <w:left w:val="nil"/>
          <w:bottom w:val="nil"/>
          <w:right w:val="nil"/>
          <w:between w:val="nil"/>
        </w:pBdr>
        <w:tabs>
          <w:tab w:val="left" w:pos="874"/>
        </w:tabs>
        <w:spacing w:before="43"/>
        <w:rPr>
          <w:color w:val="000000"/>
          <w:sz w:val="24"/>
          <w:szCs w:val="24"/>
        </w:rPr>
      </w:pPr>
      <w:r>
        <w:rPr>
          <w:color w:val="000000"/>
          <w:sz w:val="24"/>
          <w:szCs w:val="24"/>
        </w:rPr>
        <w:t>Pour le cycle 1 (TPS /PS/MS et GS) le matin 10h30 à 11h00 et l’après-midi de 15h30 à 16h00.</w:t>
      </w:r>
    </w:p>
    <w:p w14:paraId="567936C1" w14:textId="77777777" w:rsidR="00BF43D3" w:rsidRDefault="00000000">
      <w:pPr>
        <w:numPr>
          <w:ilvl w:val="0"/>
          <w:numId w:val="3"/>
        </w:numPr>
        <w:pBdr>
          <w:top w:val="nil"/>
          <w:left w:val="nil"/>
          <w:bottom w:val="nil"/>
          <w:right w:val="nil"/>
          <w:between w:val="nil"/>
        </w:pBdr>
        <w:tabs>
          <w:tab w:val="left" w:pos="874"/>
        </w:tabs>
        <w:rPr>
          <w:color w:val="000000"/>
          <w:sz w:val="24"/>
          <w:szCs w:val="24"/>
        </w:rPr>
      </w:pPr>
      <w:r>
        <w:rPr>
          <w:color w:val="000000"/>
          <w:sz w:val="24"/>
          <w:szCs w:val="24"/>
        </w:rPr>
        <w:t>Pour le cycle 2 (CP, CE1 et CE2) le matin de 10h10 à 10h</w:t>
      </w:r>
      <w:r>
        <w:rPr>
          <w:sz w:val="24"/>
          <w:szCs w:val="24"/>
        </w:rPr>
        <w:t>25</w:t>
      </w:r>
      <w:r>
        <w:rPr>
          <w:color w:val="000000"/>
          <w:sz w:val="24"/>
          <w:szCs w:val="24"/>
        </w:rPr>
        <w:t xml:space="preserve"> et l’après-midi de 15h00 à 15h</w:t>
      </w:r>
      <w:r>
        <w:rPr>
          <w:sz w:val="24"/>
          <w:szCs w:val="24"/>
        </w:rPr>
        <w:t>15</w:t>
      </w:r>
      <w:r>
        <w:rPr>
          <w:color w:val="000000"/>
          <w:sz w:val="24"/>
          <w:szCs w:val="24"/>
        </w:rPr>
        <w:t>.</w:t>
      </w:r>
    </w:p>
    <w:p w14:paraId="03366B73" w14:textId="77777777" w:rsidR="00BF43D3" w:rsidRDefault="00000000">
      <w:pPr>
        <w:numPr>
          <w:ilvl w:val="0"/>
          <w:numId w:val="3"/>
        </w:numPr>
        <w:pBdr>
          <w:top w:val="nil"/>
          <w:left w:val="nil"/>
          <w:bottom w:val="nil"/>
          <w:right w:val="nil"/>
          <w:between w:val="nil"/>
        </w:pBdr>
        <w:tabs>
          <w:tab w:val="left" w:pos="874"/>
        </w:tabs>
        <w:rPr>
          <w:color w:val="000000"/>
          <w:sz w:val="24"/>
          <w:szCs w:val="24"/>
        </w:rPr>
      </w:pPr>
      <w:r>
        <w:rPr>
          <w:color w:val="000000"/>
          <w:sz w:val="24"/>
          <w:szCs w:val="24"/>
        </w:rPr>
        <w:t>Pour le cycle 3 (CM1 et CM2) le matin de 10h35 à 10h50 et l’après -midi de 15h25 à 15h40.</w:t>
      </w:r>
    </w:p>
    <w:p w14:paraId="59C4CC61" w14:textId="77777777" w:rsidR="00BF43D3" w:rsidRDefault="00BF43D3">
      <w:pPr>
        <w:pBdr>
          <w:top w:val="nil"/>
          <w:left w:val="nil"/>
          <w:bottom w:val="nil"/>
          <w:right w:val="nil"/>
          <w:between w:val="nil"/>
        </w:pBdr>
        <w:spacing w:before="36"/>
        <w:rPr>
          <w:color w:val="000000"/>
          <w:sz w:val="24"/>
          <w:szCs w:val="24"/>
        </w:rPr>
      </w:pPr>
    </w:p>
    <w:p w14:paraId="6DE18885" w14:textId="77777777" w:rsidR="00BF43D3" w:rsidRDefault="00000000">
      <w:pPr>
        <w:pStyle w:val="Titre1"/>
        <w:tabs>
          <w:tab w:val="left" w:pos="10650"/>
        </w:tabs>
        <w:ind w:left="154"/>
        <w:rPr>
          <w:rFonts w:ascii="Trebuchet MS" w:eastAsia="Trebuchet MS" w:hAnsi="Trebuchet MS" w:cs="Trebuchet MS"/>
        </w:rPr>
      </w:pPr>
      <w:r>
        <w:rPr>
          <w:rFonts w:ascii="Trebuchet MS" w:eastAsia="Trebuchet MS" w:hAnsi="Trebuchet MS" w:cs="Trebuchet MS"/>
          <w:color w:val="FF0000"/>
          <w:shd w:val="clear" w:color="auto" w:fill="DDD9C3"/>
        </w:rPr>
        <w:t>PROPRETÉ CORPORELLE</w:t>
      </w:r>
      <w:r>
        <w:rPr>
          <w:rFonts w:ascii="Trebuchet MS" w:eastAsia="Trebuchet MS" w:hAnsi="Trebuchet MS" w:cs="Trebuchet MS"/>
          <w:color w:val="FF0000"/>
          <w:shd w:val="clear" w:color="auto" w:fill="DDD9C3"/>
        </w:rPr>
        <w:tab/>
      </w:r>
    </w:p>
    <w:p w14:paraId="003F3AA6" w14:textId="77777777" w:rsidR="00BF43D3" w:rsidRDefault="00000000">
      <w:pPr>
        <w:pBdr>
          <w:top w:val="nil"/>
          <w:left w:val="nil"/>
          <w:bottom w:val="nil"/>
          <w:right w:val="nil"/>
          <w:between w:val="nil"/>
        </w:pBdr>
        <w:spacing w:before="50"/>
        <w:ind w:left="154"/>
        <w:rPr>
          <w:color w:val="000000"/>
          <w:sz w:val="24"/>
          <w:szCs w:val="24"/>
        </w:rPr>
      </w:pPr>
      <w:r>
        <w:rPr>
          <w:color w:val="000000"/>
          <w:sz w:val="24"/>
          <w:szCs w:val="24"/>
        </w:rPr>
        <w:t>Pour le bien-être de tous, chaque enfant doit arriver propre à l’école.</w:t>
      </w:r>
    </w:p>
    <w:p w14:paraId="14B9AE2D" w14:textId="77777777" w:rsidR="00BF43D3" w:rsidRDefault="00000000">
      <w:pPr>
        <w:pBdr>
          <w:top w:val="nil"/>
          <w:left w:val="nil"/>
          <w:bottom w:val="nil"/>
          <w:right w:val="nil"/>
          <w:between w:val="nil"/>
        </w:pBdr>
        <w:spacing w:line="278" w:lineRule="auto"/>
        <w:ind w:left="154"/>
        <w:rPr>
          <w:color w:val="000000"/>
          <w:sz w:val="24"/>
          <w:szCs w:val="24"/>
        </w:rPr>
      </w:pPr>
      <w:r>
        <w:rPr>
          <w:color w:val="000000"/>
          <w:sz w:val="24"/>
          <w:szCs w:val="24"/>
        </w:rPr>
        <w:t>La famille se doit de surveiller régulièrement les cheveux de ses enfants, de faire les traitements qui s’imposent en cas de présence de poux, et d’en avertir l’école.</w:t>
      </w:r>
    </w:p>
    <w:p w14:paraId="325BACD9" w14:textId="77777777" w:rsidR="00BF43D3" w:rsidRDefault="00BF43D3">
      <w:pPr>
        <w:pBdr>
          <w:top w:val="nil"/>
          <w:left w:val="nil"/>
          <w:bottom w:val="nil"/>
          <w:right w:val="nil"/>
          <w:between w:val="nil"/>
        </w:pBdr>
        <w:spacing w:before="9"/>
        <w:rPr>
          <w:color w:val="000000"/>
          <w:sz w:val="20"/>
          <w:szCs w:val="20"/>
        </w:rPr>
      </w:pPr>
    </w:p>
    <w:p w14:paraId="0202C108" w14:textId="77777777" w:rsidR="00BF43D3" w:rsidRDefault="00000000">
      <w:pPr>
        <w:tabs>
          <w:tab w:val="left" w:pos="10650"/>
        </w:tabs>
        <w:spacing w:before="1"/>
        <w:ind w:left="125"/>
        <w:rPr>
          <w:rFonts w:ascii="Trebuchet MS" w:eastAsia="Trebuchet MS" w:hAnsi="Trebuchet MS" w:cs="Trebuchet MS"/>
          <w:b/>
          <w:bCs/>
          <w:sz w:val="20"/>
          <w:szCs w:val="20"/>
        </w:rPr>
      </w:pPr>
      <w:r>
        <w:rPr>
          <w:rFonts w:ascii="Trebuchet MS" w:eastAsia="Trebuchet MS" w:hAnsi="Trebuchet MS" w:cs="Trebuchet MS"/>
          <w:b/>
          <w:bCs/>
          <w:color w:val="FF0000"/>
          <w:sz w:val="20"/>
          <w:szCs w:val="20"/>
          <w:shd w:val="clear" w:color="auto" w:fill="DDD9C3"/>
        </w:rPr>
        <w:t xml:space="preserve"> MALADIE</w:t>
      </w:r>
      <w:r>
        <w:rPr>
          <w:rFonts w:ascii="Trebuchet MS" w:eastAsia="Trebuchet MS" w:hAnsi="Trebuchet MS" w:cs="Trebuchet MS"/>
          <w:b/>
          <w:bCs/>
          <w:color w:val="FF0000"/>
          <w:sz w:val="20"/>
          <w:szCs w:val="20"/>
          <w:shd w:val="clear" w:color="auto" w:fill="DDD9C3"/>
        </w:rPr>
        <w:tab/>
      </w:r>
    </w:p>
    <w:p w14:paraId="3EB3FE70" w14:textId="77777777" w:rsidR="00BF43D3" w:rsidRDefault="00000000">
      <w:pPr>
        <w:spacing w:before="43" w:line="278" w:lineRule="auto"/>
        <w:ind w:left="154" w:right="147"/>
        <w:jc w:val="both"/>
        <w:rPr>
          <w:b/>
          <w:bCs/>
          <w:sz w:val="24"/>
          <w:szCs w:val="24"/>
        </w:rPr>
      </w:pPr>
      <w:r>
        <w:rPr>
          <w:b/>
          <w:bCs/>
          <w:sz w:val="24"/>
          <w:szCs w:val="24"/>
          <w:u w:val="single"/>
        </w:rPr>
        <w:t>La place d’un enfant malade ou fiévreux n’est pas à l’école</w:t>
      </w:r>
      <w:r>
        <w:rPr>
          <w:sz w:val="24"/>
          <w:szCs w:val="24"/>
        </w:rPr>
        <w:t xml:space="preserve">, pour son bien-être et la santé des autres enfants et de l’enseignant. De plus, l’école n’est pas autorisée à administrer des médicaments aux enfants, </w:t>
      </w:r>
      <w:r>
        <w:rPr>
          <w:b/>
          <w:bCs/>
          <w:sz w:val="24"/>
          <w:szCs w:val="24"/>
        </w:rPr>
        <w:t>même avec l’ordonnance du médecin.</w:t>
      </w:r>
    </w:p>
    <w:p w14:paraId="1A34E0D0" w14:textId="77777777" w:rsidR="00BF43D3" w:rsidRDefault="00000000">
      <w:pPr>
        <w:pBdr>
          <w:top w:val="nil"/>
          <w:left w:val="nil"/>
          <w:bottom w:val="nil"/>
          <w:right w:val="nil"/>
          <w:between w:val="nil"/>
        </w:pBdr>
        <w:spacing w:line="276" w:lineRule="auto"/>
        <w:ind w:left="154" w:right="160"/>
        <w:jc w:val="both"/>
        <w:rPr>
          <w:color w:val="000000"/>
          <w:sz w:val="24"/>
          <w:szCs w:val="24"/>
        </w:rPr>
      </w:pPr>
      <w:r>
        <w:rPr>
          <w:color w:val="000000"/>
          <w:sz w:val="24"/>
          <w:szCs w:val="24"/>
        </w:rPr>
        <w:t>Les enfants souffrant de maladies chroniques, de longue durée ou d’allergies graves, font l’objet d’un PAI (protocole d’accueil individualisé), élaboré et signé entre la famille, le médecin traitant, le médecin scolaire et l’école.</w:t>
      </w:r>
    </w:p>
    <w:p w14:paraId="79A15909" w14:textId="77777777" w:rsidR="00BF43D3" w:rsidRDefault="00000000">
      <w:pPr>
        <w:pBdr>
          <w:top w:val="nil"/>
          <w:left w:val="nil"/>
          <w:bottom w:val="nil"/>
          <w:right w:val="nil"/>
          <w:between w:val="nil"/>
        </w:pBdr>
        <w:spacing w:line="291" w:lineRule="auto"/>
        <w:ind w:left="154"/>
        <w:jc w:val="both"/>
        <w:rPr>
          <w:color w:val="000000"/>
          <w:sz w:val="24"/>
          <w:szCs w:val="24"/>
        </w:rPr>
      </w:pPr>
      <w:r>
        <w:rPr>
          <w:color w:val="000000"/>
          <w:sz w:val="24"/>
          <w:szCs w:val="24"/>
        </w:rPr>
        <w:t>Les enfants ne viennent pas à l’école avec des médicaments dans leur cartable.</w:t>
      </w:r>
    </w:p>
    <w:p w14:paraId="3DE1A76E" w14:textId="77777777" w:rsidR="00BF43D3" w:rsidRDefault="00BF43D3">
      <w:pPr>
        <w:pBdr>
          <w:top w:val="nil"/>
          <w:left w:val="nil"/>
          <w:bottom w:val="nil"/>
          <w:right w:val="nil"/>
          <w:between w:val="nil"/>
        </w:pBdr>
        <w:spacing w:before="54"/>
        <w:rPr>
          <w:color w:val="000000"/>
          <w:sz w:val="20"/>
          <w:szCs w:val="20"/>
        </w:rPr>
      </w:pPr>
    </w:p>
    <w:p w14:paraId="14E0F5DD" w14:textId="77777777" w:rsidR="00BF43D3" w:rsidRDefault="00000000">
      <w:pPr>
        <w:tabs>
          <w:tab w:val="left" w:pos="10650"/>
        </w:tabs>
        <w:ind w:left="125"/>
        <w:jc w:val="both"/>
        <w:rPr>
          <w:rFonts w:ascii="Trebuchet MS" w:eastAsia="Trebuchet MS" w:hAnsi="Trebuchet MS" w:cs="Trebuchet MS"/>
          <w:b/>
          <w:bCs/>
          <w:sz w:val="20"/>
          <w:szCs w:val="20"/>
        </w:rPr>
      </w:pPr>
      <w:r>
        <w:rPr>
          <w:rFonts w:ascii="Trebuchet MS" w:eastAsia="Trebuchet MS" w:hAnsi="Trebuchet MS" w:cs="Trebuchet MS"/>
          <w:b/>
          <w:bCs/>
          <w:color w:val="FF0000"/>
          <w:sz w:val="20"/>
          <w:szCs w:val="20"/>
          <w:shd w:val="clear" w:color="auto" w:fill="DDD9C3"/>
        </w:rPr>
        <w:t xml:space="preserve"> GOÛTER – ANNIVERSAIRES</w:t>
      </w:r>
      <w:r>
        <w:rPr>
          <w:rFonts w:ascii="Trebuchet MS" w:eastAsia="Trebuchet MS" w:hAnsi="Trebuchet MS" w:cs="Trebuchet MS"/>
          <w:b/>
          <w:bCs/>
          <w:color w:val="FF0000"/>
          <w:sz w:val="20"/>
          <w:szCs w:val="20"/>
          <w:shd w:val="clear" w:color="auto" w:fill="DDD9C3"/>
        </w:rPr>
        <w:tab/>
      </w:r>
    </w:p>
    <w:p w14:paraId="1544DD07" w14:textId="77777777" w:rsidR="00BF43D3" w:rsidRDefault="00000000">
      <w:pPr>
        <w:pBdr>
          <w:top w:val="nil"/>
          <w:left w:val="nil"/>
          <w:bottom w:val="nil"/>
          <w:right w:val="nil"/>
          <w:between w:val="nil"/>
        </w:pBdr>
        <w:spacing w:before="44" w:line="276" w:lineRule="auto"/>
        <w:ind w:left="154" w:right="166"/>
        <w:jc w:val="both"/>
        <w:rPr>
          <w:color w:val="000000"/>
          <w:sz w:val="24"/>
          <w:szCs w:val="24"/>
        </w:rPr>
      </w:pPr>
      <w:r>
        <w:rPr>
          <w:color w:val="000000"/>
          <w:sz w:val="24"/>
          <w:szCs w:val="24"/>
        </w:rPr>
        <w:t>Conformément aux recommandations ministérielles, les élèves ne sont pas autorisés à prendre de goûter pendant les récréations.</w:t>
      </w:r>
    </w:p>
    <w:p w14:paraId="0DE022CC" w14:textId="77777777" w:rsidR="00BF43D3" w:rsidRDefault="00000000">
      <w:pPr>
        <w:pBdr>
          <w:top w:val="nil"/>
          <w:left w:val="nil"/>
          <w:bottom w:val="nil"/>
          <w:right w:val="nil"/>
          <w:between w:val="nil"/>
        </w:pBdr>
        <w:ind w:left="154" w:right="163"/>
        <w:jc w:val="both"/>
        <w:rPr>
          <w:color w:val="000000"/>
          <w:sz w:val="24"/>
          <w:szCs w:val="24"/>
        </w:rPr>
      </w:pPr>
      <w:r>
        <w:rPr>
          <w:color w:val="000000"/>
          <w:sz w:val="24"/>
          <w:szCs w:val="24"/>
        </w:rPr>
        <w:t>Les enfants qui arrivent tôt le matin à la garderie peuvent prendre une collation avant 8h30, en évitant toutefois les produits riches en sucres et en matières grasses.</w:t>
      </w:r>
    </w:p>
    <w:p w14:paraId="6AA3A9FF" w14:textId="77777777" w:rsidR="00BF43D3" w:rsidRDefault="00000000">
      <w:pPr>
        <w:pBdr>
          <w:top w:val="nil"/>
          <w:left w:val="nil"/>
          <w:bottom w:val="nil"/>
          <w:right w:val="nil"/>
          <w:between w:val="nil"/>
        </w:pBdr>
        <w:ind w:left="154" w:right="166"/>
        <w:jc w:val="both"/>
        <w:rPr>
          <w:color w:val="000000"/>
          <w:sz w:val="24"/>
          <w:szCs w:val="24"/>
        </w:rPr>
      </w:pPr>
      <w:r>
        <w:rPr>
          <w:color w:val="000000"/>
          <w:sz w:val="24"/>
          <w:szCs w:val="24"/>
        </w:rPr>
        <w:t>Ceux qui restent à la garderie après la classe ou qui sont inscrits aux activités pédagogiques complémentaires (APC) peuvent apporter un goûter.</w:t>
      </w:r>
    </w:p>
    <w:p w14:paraId="23BD9D31" w14:textId="77777777" w:rsidR="00BF43D3" w:rsidRDefault="00000000">
      <w:pPr>
        <w:pBdr>
          <w:top w:val="nil"/>
          <w:left w:val="nil"/>
          <w:bottom w:val="nil"/>
          <w:right w:val="nil"/>
          <w:between w:val="nil"/>
        </w:pBdr>
        <w:ind w:left="154" w:right="151"/>
        <w:jc w:val="both"/>
        <w:rPr>
          <w:color w:val="000000"/>
          <w:sz w:val="24"/>
          <w:szCs w:val="24"/>
        </w:rPr>
      </w:pPr>
      <w:r>
        <w:rPr>
          <w:color w:val="000000"/>
          <w:sz w:val="24"/>
          <w:szCs w:val="24"/>
        </w:rPr>
        <w:t>En maternelle, les anniversaires sont fêtés avec toute la classe. Les parents qui le souhaitent peuvent prévoir un goûter, en petite quantité (gâteaux faciles à servir ou jus de fruits ; pas de gâteaux faits maison). Par mesure de sécurité, les bonbons et la distribution de petits gâteaux ne sont pas autorisés. Apporter un goûter n’est pas obligatoire ; l’anniversaire de l’enfant sera tout de même fêté.</w:t>
      </w:r>
    </w:p>
    <w:p w14:paraId="3C441673" w14:textId="77777777" w:rsidR="00BF43D3" w:rsidRDefault="00000000">
      <w:pPr>
        <w:pBdr>
          <w:top w:val="nil"/>
          <w:left w:val="nil"/>
          <w:bottom w:val="nil"/>
          <w:right w:val="nil"/>
          <w:between w:val="nil"/>
        </w:pBdr>
        <w:ind w:left="154" w:right="161"/>
        <w:jc w:val="both"/>
        <w:rPr>
          <w:color w:val="000000"/>
          <w:sz w:val="24"/>
          <w:szCs w:val="24"/>
        </w:rPr>
      </w:pPr>
      <w:r>
        <w:rPr>
          <w:color w:val="000000"/>
          <w:sz w:val="24"/>
          <w:szCs w:val="24"/>
        </w:rPr>
        <w:t>Dans les classes élémentaires, les élèves sont autorisés, s’ils le souhaitent, à apporter un sachet de bonbons pour leur anniversaire.</w:t>
      </w:r>
    </w:p>
    <w:p w14:paraId="1B1E15B8" w14:textId="77777777" w:rsidR="00BF43D3" w:rsidRDefault="00BF43D3">
      <w:pPr>
        <w:pBdr>
          <w:top w:val="nil"/>
          <w:left w:val="nil"/>
          <w:bottom w:val="nil"/>
          <w:right w:val="nil"/>
          <w:between w:val="nil"/>
        </w:pBdr>
        <w:spacing w:before="44"/>
        <w:rPr>
          <w:color w:val="000000"/>
          <w:sz w:val="20"/>
          <w:szCs w:val="20"/>
        </w:rPr>
      </w:pPr>
    </w:p>
    <w:p w14:paraId="6C33E272" w14:textId="77777777" w:rsidR="00BF43D3" w:rsidRDefault="00000000">
      <w:pPr>
        <w:tabs>
          <w:tab w:val="left" w:pos="10650"/>
        </w:tabs>
        <w:ind w:left="125"/>
        <w:rPr>
          <w:rFonts w:ascii="Trebuchet MS" w:eastAsia="Trebuchet MS" w:hAnsi="Trebuchet MS" w:cs="Trebuchet MS"/>
          <w:b/>
          <w:bCs/>
          <w:sz w:val="20"/>
          <w:szCs w:val="20"/>
        </w:rPr>
      </w:pPr>
      <w:r>
        <w:rPr>
          <w:rFonts w:ascii="Trebuchet MS" w:eastAsia="Trebuchet MS" w:hAnsi="Trebuchet MS" w:cs="Trebuchet MS"/>
          <w:b/>
          <w:bCs/>
          <w:color w:val="FF0000"/>
          <w:sz w:val="20"/>
          <w:szCs w:val="20"/>
          <w:shd w:val="clear" w:color="auto" w:fill="DDD9C3"/>
        </w:rPr>
        <w:t xml:space="preserve"> COMMUNICATION</w:t>
      </w:r>
      <w:r>
        <w:rPr>
          <w:rFonts w:ascii="Trebuchet MS" w:eastAsia="Trebuchet MS" w:hAnsi="Trebuchet MS" w:cs="Trebuchet MS"/>
          <w:b/>
          <w:bCs/>
          <w:color w:val="FF0000"/>
          <w:sz w:val="20"/>
          <w:szCs w:val="20"/>
          <w:shd w:val="clear" w:color="auto" w:fill="DDD9C3"/>
        </w:rPr>
        <w:tab/>
      </w:r>
    </w:p>
    <w:p w14:paraId="1D832EDF" w14:textId="77777777" w:rsidR="00BF43D3" w:rsidRDefault="00BF43D3">
      <w:pPr>
        <w:pBdr>
          <w:top w:val="nil"/>
          <w:left w:val="nil"/>
          <w:bottom w:val="nil"/>
          <w:right w:val="nil"/>
          <w:between w:val="nil"/>
        </w:pBdr>
        <w:spacing w:before="76"/>
        <w:rPr>
          <w:rFonts w:ascii="Trebuchet MS" w:eastAsia="Trebuchet MS" w:hAnsi="Trebuchet MS" w:cs="Trebuchet MS"/>
          <w:b/>
          <w:bCs/>
          <w:color w:val="000000"/>
          <w:sz w:val="20"/>
          <w:szCs w:val="20"/>
        </w:rPr>
      </w:pPr>
    </w:p>
    <w:p w14:paraId="4CA9D370" w14:textId="77777777" w:rsidR="00BF43D3" w:rsidRDefault="00000000">
      <w:pPr>
        <w:pBdr>
          <w:top w:val="nil"/>
          <w:left w:val="nil"/>
          <w:bottom w:val="nil"/>
          <w:right w:val="nil"/>
          <w:between w:val="nil"/>
        </w:pBdr>
        <w:spacing w:line="276" w:lineRule="auto"/>
        <w:ind w:left="154" w:right="152"/>
        <w:jc w:val="both"/>
        <w:rPr>
          <w:color w:val="000000"/>
          <w:sz w:val="24"/>
          <w:szCs w:val="24"/>
        </w:rPr>
      </w:pPr>
      <w:r>
        <w:rPr>
          <w:color w:val="000000"/>
          <w:sz w:val="24"/>
          <w:szCs w:val="24"/>
        </w:rPr>
        <w:t>Le chef d’établissement se tient à la disposition des familles, sur rendez-vous, les jours où il est déchargé de sa classe. Il est également possible de le contacter par courriel pour tout sujet autre que les absences.</w:t>
      </w:r>
    </w:p>
    <w:p w14:paraId="2A2152E5" w14:textId="77777777" w:rsidR="00BF43D3" w:rsidRDefault="00BF43D3">
      <w:pPr>
        <w:pBdr>
          <w:top w:val="nil"/>
          <w:left w:val="nil"/>
          <w:bottom w:val="nil"/>
          <w:right w:val="nil"/>
          <w:between w:val="nil"/>
        </w:pBdr>
        <w:spacing w:before="41"/>
        <w:rPr>
          <w:color w:val="000000"/>
          <w:sz w:val="24"/>
          <w:szCs w:val="24"/>
        </w:rPr>
      </w:pPr>
    </w:p>
    <w:p w14:paraId="5B75E18C" w14:textId="77777777" w:rsidR="00BF43D3" w:rsidRDefault="00000000">
      <w:pPr>
        <w:pBdr>
          <w:top w:val="nil"/>
          <w:left w:val="nil"/>
          <w:bottom w:val="nil"/>
          <w:right w:val="nil"/>
          <w:between w:val="nil"/>
        </w:pBdr>
        <w:spacing w:line="276" w:lineRule="auto"/>
        <w:ind w:left="154" w:right="151"/>
        <w:jc w:val="both"/>
        <w:rPr>
          <w:color w:val="000000"/>
          <w:sz w:val="24"/>
          <w:szCs w:val="24"/>
        </w:rPr>
      </w:pPr>
      <w:r>
        <w:rPr>
          <w:color w:val="000000"/>
          <w:sz w:val="24"/>
          <w:szCs w:val="24"/>
        </w:rPr>
        <w:t>Conformément à son statut, le chef d’établissement, après concertation de l’équipe enseignante et consultation de l’OGEC (afin d’évaluer les incidences financières), reste seul décideur du calendrier scolaire et des horaires de classe. Il s’engage à en tenir informée la famille au moyen de l’agenda ou d’une lettre d’informations. La famille est tenue de respecter les modifications éventuelles</w:t>
      </w:r>
    </w:p>
    <w:p w14:paraId="545AA734" w14:textId="77777777" w:rsidR="00BF43D3" w:rsidRDefault="00BF43D3">
      <w:pPr>
        <w:pBdr>
          <w:top w:val="nil"/>
          <w:left w:val="nil"/>
          <w:bottom w:val="nil"/>
          <w:right w:val="nil"/>
          <w:between w:val="nil"/>
        </w:pBdr>
        <w:spacing w:before="45"/>
        <w:rPr>
          <w:color w:val="000000"/>
          <w:sz w:val="24"/>
          <w:szCs w:val="24"/>
        </w:rPr>
      </w:pPr>
    </w:p>
    <w:p w14:paraId="34CD4C95" w14:textId="77777777" w:rsidR="00BF43D3" w:rsidRDefault="00000000">
      <w:pPr>
        <w:pBdr>
          <w:top w:val="nil"/>
          <w:left w:val="nil"/>
          <w:bottom w:val="nil"/>
          <w:right w:val="nil"/>
          <w:between w:val="nil"/>
        </w:pBdr>
        <w:spacing w:line="276" w:lineRule="auto"/>
        <w:ind w:left="154" w:right="158"/>
        <w:jc w:val="both"/>
        <w:rPr>
          <w:color w:val="000000"/>
          <w:sz w:val="24"/>
          <w:szCs w:val="24"/>
        </w:rPr>
        <w:sectPr w:rsidR="00BF43D3">
          <w:pgSz w:w="11910" w:h="16840"/>
          <w:pgMar w:top="680" w:right="566" w:bottom="280" w:left="566" w:header="360" w:footer="360" w:gutter="0"/>
          <w:cols w:space="720"/>
        </w:sectPr>
      </w:pPr>
      <w:r>
        <w:rPr>
          <w:color w:val="000000"/>
          <w:sz w:val="24"/>
          <w:szCs w:val="24"/>
        </w:rPr>
        <w:t>L’équipe pédagogique s’engage à tenir la famille au courant de l’évolution de son enfant, notamment par la distribution des bilans périodiques. Elle organise à destination des familles des réunions d’information. Chaque enseignant dispose d’une boîte mail et se tient à la disposition des familles pour des rencontres individuelles sur rendez-vous.</w:t>
      </w:r>
    </w:p>
    <w:p w14:paraId="42FFD00A" w14:textId="77777777" w:rsidR="00BF43D3" w:rsidRDefault="00000000">
      <w:pPr>
        <w:pBdr>
          <w:top w:val="nil"/>
          <w:left w:val="nil"/>
          <w:bottom w:val="nil"/>
          <w:right w:val="nil"/>
          <w:between w:val="nil"/>
        </w:pBdr>
        <w:spacing w:before="24" w:line="276" w:lineRule="auto"/>
        <w:ind w:left="154"/>
        <w:rPr>
          <w:color w:val="000000"/>
          <w:sz w:val="24"/>
          <w:szCs w:val="24"/>
        </w:rPr>
      </w:pPr>
      <w:r>
        <w:rPr>
          <w:color w:val="000000"/>
          <w:sz w:val="24"/>
          <w:szCs w:val="24"/>
        </w:rPr>
        <w:lastRenderedPageBreak/>
        <w:t xml:space="preserve">Afin de respecter le bien-être de tous et sauf cas de force majeure, une vigilance sera observée quant à l’envoi de mails le </w:t>
      </w:r>
      <w:r>
        <w:rPr>
          <w:sz w:val="24"/>
          <w:szCs w:val="24"/>
        </w:rPr>
        <w:t>week-end</w:t>
      </w:r>
      <w:r>
        <w:rPr>
          <w:color w:val="000000"/>
          <w:sz w:val="24"/>
          <w:szCs w:val="24"/>
        </w:rPr>
        <w:t>.</w:t>
      </w:r>
    </w:p>
    <w:p w14:paraId="6ADCD64A" w14:textId="77777777" w:rsidR="00BF43D3" w:rsidRDefault="00BF43D3">
      <w:pPr>
        <w:pBdr>
          <w:top w:val="nil"/>
          <w:left w:val="nil"/>
          <w:bottom w:val="nil"/>
          <w:right w:val="nil"/>
          <w:between w:val="nil"/>
        </w:pBdr>
        <w:spacing w:before="45"/>
        <w:rPr>
          <w:color w:val="000000"/>
          <w:sz w:val="24"/>
          <w:szCs w:val="24"/>
        </w:rPr>
      </w:pPr>
    </w:p>
    <w:p w14:paraId="3515B9BD" w14:textId="77777777" w:rsidR="00BF43D3" w:rsidRDefault="00000000">
      <w:pPr>
        <w:pBdr>
          <w:top w:val="nil"/>
          <w:left w:val="nil"/>
          <w:bottom w:val="nil"/>
          <w:right w:val="nil"/>
          <w:between w:val="nil"/>
        </w:pBdr>
        <w:tabs>
          <w:tab w:val="left" w:pos="10650"/>
        </w:tabs>
        <w:spacing w:before="1"/>
        <w:ind w:left="125"/>
        <w:rPr>
          <w:color w:val="000000"/>
          <w:sz w:val="24"/>
          <w:szCs w:val="24"/>
        </w:rPr>
      </w:pPr>
      <w:r>
        <w:rPr>
          <w:color w:val="FF0000"/>
          <w:sz w:val="24"/>
          <w:szCs w:val="24"/>
          <w:shd w:val="clear" w:color="auto" w:fill="DDD9C3"/>
        </w:rPr>
        <w:t xml:space="preserve"> CHANGEMENTS</w:t>
      </w:r>
      <w:r>
        <w:rPr>
          <w:color w:val="FF0000"/>
          <w:sz w:val="24"/>
          <w:szCs w:val="24"/>
          <w:shd w:val="clear" w:color="auto" w:fill="DDD9C3"/>
        </w:rPr>
        <w:tab/>
      </w:r>
    </w:p>
    <w:p w14:paraId="1D834E05" w14:textId="77777777" w:rsidR="00BF43D3" w:rsidRDefault="00000000">
      <w:pPr>
        <w:pBdr>
          <w:top w:val="nil"/>
          <w:left w:val="nil"/>
          <w:bottom w:val="nil"/>
          <w:right w:val="nil"/>
          <w:between w:val="nil"/>
        </w:pBdr>
        <w:spacing w:before="43" w:line="276" w:lineRule="auto"/>
        <w:ind w:left="154" w:right="163"/>
        <w:jc w:val="both"/>
        <w:rPr>
          <w:color w:val="000000"/>
          <w:sz w:val="24"/>
          <w:szCs w:val="24"/>
        </w:rPr>
      </w:pPr>
      <w:r>
        <w:rPr>
          <w:color w:val="000000"/>
          <w:sz w:val="24"/>
          <w:szCs w:val="24"/>
        </w:rPr>
        <w:t>Dans l’intérêt de l’enfant, la famille s’engage à tenir l’école au courant dans les plus brefs délais de toute modification de la situation familiale, sociale, ou de l’état de santé de l’élève pouvant avoir une incidence sur le bon déroulement de sa scolarité.</w:t>
      </w:r>
    </w:p>
    <w:p w14:paraId="5154DECC" w14:textId="77777777" w:rsidR="00BF43D3" w:rsidRDefault="00BF43D3">
      <w:pPr>
        <w:pBdr>
          <w:top w:val="nil"/>
          <w:left w:val="nil"/>
          <w:bottom w:val="nil"/>
          <w:right w:val="nil"/>
          <w:between w:val="nil"/>
        </w:pBdr>
        <w:rPr>
          <w:color w:val="000000"/>
          <w:sz w:val="24"/>
          <w:szCs w:val="24"/>
        </w:rPr>
      </w:pPr>
    </w:p>
    <w:p w14:paraId="3FF40ECD" w14:textId="77777777" w:rsidR="00BF43D3" w:rsidRDefault="00BF43D3">
      <w:pPr>
        <w:pBdr>
          <w:top w:val="nil"/>
          <w:left w:val="nil"/>
          <w:bottom w:val="nil"/>
          <w:right w:val="nil"/>
          <w:between w:val="nil"/>
        </w:pBdr>
        <w:spacing w:before="88"/>
        <w:rPr>
          <w:color w:val="000000"/>
          <w:sz w:val="24"/>
          <w:szCs w:val="24"/>
        </w:rPr>
      </w:pPr>
    </w:p>
    <w:p w14:paraId="10E8AE62" w14:textId="77777777" w:rsidR="00BF43D3" w:rsidRDefault="00000000">
      <w:pPr>
        <w:pBdr>
          <w:top w:val="nil"/>
          <w:left w:val="nil"/>
          <w:bottom w:val="nil"/>
          <w:right w:val="nil"/>
          <w:between w:val="nil"/>
        </w:pBdr>
        <w:tabs>
          <w:tab w:val="left" w:pos="10650"/>
        </w:tabs>
        <w:ind w:left="125"/>
        <w:rPr>
          <w:color w:val="000000"/>
          <w:sz w:val="24"/>
          <w:szCs w:val="24"/>
        </w:rPr>
      </w:pPr>
      <w:r>
        <w:rPr>
          <w:color w:val="FF0000"/>
          <w:sz w:val="24"/>
          <w:szCs w:val="24"/>
          <w:shd w:val="clear" w:color="auto" w:fill="DDD9C3"/>
        </w:rPr>
        <w:t xml:space="preserve"> RENDEZ VOUS</w:t>
      </w:r>
      <w:r>
        <w:rPr>
          <w:color w:val="FF0000"/>
          <w:sz w:val="24"/>
          <w:szCs w:val="24"/>
          <w:shd w:val="clear" w:color="auto" w:fill="DDD9C3"/>
        </w:rPr>
        <w:tab/>
      </w:r>
    </w:p>
    <w:p w14:paraId="4976AC42" w14:textId="77777777" w:rsidR="00BF43D3" w:rsidRDefault="00000000">
      <w:pPr>
        <w:pBdr>
          <w:top w:val="nil"/>
          <w:left w:val="nil"/>
          <w:bottom w:val="nil"/>
          <w:right w:val="nil"/>
          <w:between w:val="nil"/>
        </w:pBdr>
        <w:spacing w:before="44" w:line="276" w:lineRule="auto"/>
        <w:ind w:left="154"/>
        <w:rPr>
          <w:color w:val="000000"/>
          <w:sz w:val="24"/>
          <w:szCs w:val="24"/>
        </w:rPr>
      </w:pPr>
      <w:r>
        <w:rPr>
          <w:color w:val="000000"/>
          <w:sz w:val="24"/>
          <w:szCs w:val="24"/>
        </w:rPr>
        <w:t>Selon les modalités des enseignantes et les besoins de vos enfants, des rencontres vous seront proposées pour faire le bilan du comportement et des acquisitions de votre enfant.</w:t>
      </w:r>
    </w:p>
    <w:p w14:paraId="68BB44D4" w14:textId="77777777" w:rsidR="00BF43D3" w:rsidRDefault="00BF43D3">
      <w:pPr>
        <w:pBdr>
          <w:top w:val="nil"/>
          <w:left w:val="nil"/>
          <w:bottom w:val="nil"/>
          <w:right w:val="nil"/>
          <w:between w:val="nil"/>
        </w:pBdr>
        <w:spacing w:before="41"/>
        <w:rPr>
          <w:color w:val="000000"/>
          <w:sz w:val="24"/>
          <w:szCs w:val="24"/>
        </w:rPr>
      </w:pPr>
    </w:p>
    <w:p w14:paraId="734C6595" w14:textId="77777777" w:rsidR="00BF43D3" w:rsidRDefault="00000000">
      <w:pPr>
        <w:pBdr>
          <w:top w:val="nil"/>
          <w:left w:val="nil"/>
          <w:bottom w:val="nil"/>
          <w:right w:val="nil"/>
          <w:between w:val="nil"/>
        </w:pBdr>
        <w:tabs>
          <w:tab w:val="left" w:pos="10650"/>
        </w:tabs>
        <w:ind w:left="125"/>
        <w:rPr>
          <w:color w:val="000000"/>
          <w:sz w:val="24"/>
          <w:szCs w:val="24"/>
        </w:rPr>
      </w:pPr>
      <w:r>
        <w:rPr>
          <w:color w:val="FF0000"/>
          <w:sz w:val="24"/>
          <w:szCs w:val="24"/>
          <w:shd w:val="clear" w:color="auto" w:fill="DDD9C3"/>
        </w:rPr>
        <w:t xml:space="preserve"> PARTENARIAT</w:t>
      </w:r>
      <w:r>
        <w:rPr>
          <w:color w:val="FF0000"/>
          <w:sz w:val="24"/>
          <w:szCs w:val="24"/>
          <w:shd w:val="clear" w:color="auto" w:fill="DDD9C3"/>
        </w:rPr>
        <w:tab/>
      </w:r>
    </w:p>
    <w:p w14:paraId="54E20CE6" w14:textId="77777777" w:rsidR="00BF43D3" w:rsidRDefault="00BF43D3">
      <w:pPr>
        <w:pBdr>
          <w:top w:val="nil"/>
          <w:left w:val="nil"/>
          <w:bottom w:val="nil"/>
          <w:right w:val="nil"/>
          <w:between w:val="nil"/>
        </w:pBdr>
        <w:spacing w:before="91"/>
        <w:rPr>
          <w:color w:val="000000"/>
          <w:sz w:val="24"/>
          <w:szCs w:val="24"/>
        </w:rPr>
      </w:pPr>
    </w:p>
    <w:p w14:paraId="7F15B27C" w14:textId="77777777" w:rsidR="00BF43D3" w:rsidRDefault="00000000">
      <w:pPr>
        <w:pBdr>
          <w:top w:val="nil"/>
          <w:left w:val="nil"/>
          <w:bottom w:val="nil"/>
          <w:right w:val="nil"/>
          <w:between w:val="nil"/>
        </w:pBdr>
        <w:spacing w:line="276" w:lineRule="auto"/>
        <w:ind w:left="154" w:right="152"/>
        <w:jc w:val="both"/>
        <w:rPr>
          <w:color w:val="000000"/>
          <w:sz w:val="24"/>
          <w:szCs w:val="24"/>
        </w:rPr>
      </w:pPr>
      <w:r>
        <w:rPr>
          <w:color w:val="000000"/>
          <w:sz w:val="24"/>
          <w:szCs w:val="24"/>
        </w:rPr>
        <w:t>L’investissement de l’ensemble des familles est indispensable à la vie de toute école catholique. La famille, qui choisit d’y inscrire ses enfants, s’engage à apporter sa contribution, dans la mesure de ses possibilités, au fonctionnement de l’école : accompagnement des classes à la demande des enseignants, participation aux manifestations organisées pour récolter des fonds, aux petits travaux d’entretien des bâtiments et des extérieurs, engagement dans les associations APEL et OGEC pour les parents qui se sentent encore plus concernés.</w:t>
      </w:r>
    </w:p>
    <w:p w14:paraId="7E6D4491" w14:textId="77777777" w:rsidR="00BF43D3" w:rsidRDefault="00BF43D3">
      <w:pPr>
        <w:pBdr>
          <w:top w:val="nil"/>
          <w:left w:val="nil"/>
          <w:bottom w:val="nil"/>
          <w:right w:val="nil"/>
          <w:between w:val="nil"/>
        </w:pBdr>
        <w:rPr>
          <w:color w:val="000000"/>
          <w:sz w:val="24"/>
          <w:szCs w:val="24"/>
        </w:rPr>
      </w:pPr>
    </w:p>
    <w:p w14:paraId="40EC62E4" w14:textId="77777777" w:rsidR="00BF43D3" w:rsidRDefault="00BF43D3">
      <w:pPr>
        <w:pBdr>
          <w:top w:val="nil"/>
          <w:left w:val="nil"/>
          <w:bottom w:val="nil"/>
          <w:right w:val="nil"/>
          <w:between w:val="nil"/>
        </w:pBdr>
        <w:spacing w:before="86"/>
        <w:rPr>
          <w:color w:val="000000"/>
          <w:sz w:val="24"/>
          <w:szCs w:val="24"/>
        </w:rPr>
      </w:pPr>
    </w:p>
    <w:p w14:paraId="479A942D" w14:textId="77777777" w:rsidR="00BF43D3" w:rsidRDefault="00000000">
      <w:pPr>
        <w:pBdr>
          <w:top w:val="nil"/>
          <w:left w:val="nil"/>
          <w:bottom w:val="nil"/>
          <w:right w:val="nil"/>
          <w:between w:val="nil"/>
        </w:pBdr>
        <w:spacing w:line="276" w:lineRule="auto"/>
        <w:ind w:left="154" w:right="154"/>
        <w:jc w:val="both"/>
        <w:rPr>
          <w:color w:val="000000"/>
          <w:sz w:val="24"/>
          <w:szCs w:val="24"/>
        </w:rPr>
      </w:pPr>
      <w:r>
        <w:rPr>
          <w:color w:val="000000"/>
          <w:sz w:val="24"/>
          <w:szCs w:val="24"/>
        </w:rPr>
        <w:t>L’école reconnaît les parents comme premiers éducateurs de leurs enfants et s’engage à contribuer à cette éducation. Elle met tout en œuvre pour stimuler l’enfant et l’amener à donner le meilleur de lui-même, tant sur le plan des apprentissages que sur celui de l’éducation de sa personnalité. L’élève est notamment encouragé à faire preuve d’initiative au service des autres en prenant des responsabilités à sa mesure.</w:t>
      </w:r>
    </w:p>
    <w:p w14:paraId="103369E7" w14:textId="77777777" w:rsidR="00BF43D3" w:rsidRDefault="00BF43D3">
      <w:pPr>
        <w:pBdr>
          <w:top w:val="nil"/>
          <w:left w:val="nil"/>
          <w:bottom w:val="nil"/>
          <w:right w:val="nil"/>
          <w:between w:val="nil"/>
        </w:pBdr>
        <w:spacing w:before="45"/>
        <w:rPr>
          <w:color w:val="000000"/>
          <w:sz w:val="24"/>
          <w:szCs w:val="24"/>
        </w:rPr>
      </w:pPr>
    </w:p>
    <w:p w14:paraId="1F727772" w14:textId="77777777" w:rsidR="00BF43D3" w:rsidRDefault="00000000">
      <w:pPr>
        <w:pBdr>
          <w:top w:val="nil"/>
          <w:left w:val="nil"/>
          <w:bottom w:val="nil"/>
          <w:right w:val="nil"/>
          <w:between w:val="nil"/>
        </w:pBdr>
        <w:spacing w:line="276" w:lineRule="auto"/>
        <w:ind w:left="154" w:right="153"/>
        <w:jc w:val="both"/>
        <w:rPr>
          <w:color w:val="000000"/>
          <w:sz w:val="24"/>
          <w:szCs w:val="24"/>
        </w:rPr>
      </w:pPr>
      <w:r>
        <w:rPr>
          <w:color w:val="000000"/>
          <w:sz w:val="24"/>
          <w:szCs w:val="24"/>
        </w:rPr>
        <w:t>La famille de l’élève déclare confier à l’école qui l’accepte, l’instruction de l’enfant. A ce titre, elle s’engage à tout mettre en œuvre pour faciliter le travail personnel de l’élève : suivi du travail de classe, consultation de l’agenda, vérification du travail personnel. Elle incite l’enfant à progressivement faire preuve d’une plus grande autonomie et d’un réel engagement dans son travail</w:t>
      </w:r>
    </w:p>
    <w:p w14:paraId="055D108E" w14:textId="77777777" w:rsidR="00BF43D3" w:rsidRDefault="00BF43D3">
      <w:pPr>
        <w:pBdr>
          <w:top w:val="nil"/>
          <w:left w:val="nil"/>
          <w:bottom w:val="nil"/>
          <w:right w:val="nil"/>
          <w:between w:val="nil"/>
        </w:pBdr>
        <w:rPr>
          <w:color w:val="000000"/>
          <w:sz w:val="24"/>
          <w:szCs w:val="24"/>
        </w:rPr>
      </w:pPr>
    </w:p>
    <w:p w14:paraId="5E50DDA4" w14:textId="77777777" w:rsidR="00BF43D3" w:rsidRDefault="00BF43D3">
      <w:pPr>
        <w:pBdr>
          <w:top w:val="nil"/>
          <w:left w:val="nil"/>
          <w:bottom w:val="nil"/>
          <w:right w:val="nil"/>
          <w:between w:val="nil"/>
        </w:pBdr>
        <w:spacing w:before="87"/>
        <w:rPr>
          <w:color w:val="000000"/>
          <w:sz w:val="24"/>
          <w:szCs w:val="24"/>
        </w:rPr>
      </w:pPr>
    </w:p>
    <w:p w14:paraId="5F53D669" w14:textId="77777777" w:rsidR="00BF43D3" w:rsidRDefault="00000000">
      <w:pPr>
        <w:pStyle w:val="Titre1"/>
        <w:tabs>
          <w:tab w:val="left" w:pos="10650"/>
        </w:tabs>
        <w:spacing w:before="1"/>
        <w:ind w:firstLine="125"/>
        <w:jc w:val="both"/>
      </w:pPr>
      <w:r>
        <w:rPr>
          <w:color w:val="FF0000"/>
          <w:shd w:val="clear" w:color="auto" w:fill="DDD9C3"/>
        </w:rPr>
        <w:t xml:space="preserve"> RESPECT DE LA DISCIPLINE             SANCTIONS                RUPTURE DU CONTRAT DE SCOLARISATION</w:t>
      </w:r>
      <w:r>
        <w:rPr>
          <w:color w:val="FF0000"/>
          <w:shd w:val="clear" w:color="auto" w:fill="DDD9C3"/>
        </w:rPr>
        <w:tab/>
      </w:r>
    </w:p>
    <w:p w14:paraId="2E556152" w14:textId="77777777" w:rsidR="00BF43D3" w:rsidRDefault="00BF43D3">
      <w:pPr>
        <w:pBdr>
          <w:top w:val="nil"/>
          <w:left w:val="nil"/>
          <w:bottom w:val="nil"/>
          <w:right w:val="nil"/>
          <w:between w:val="nil"/>
        </w:pBdr>
        <w:spacing w:before="91"/>
        <w:rPr>
          <w:b/>
          <w:bCs/>
          <w:color w:val="000000"/>
          <w:sz w:val="24"/>
          <w:szCs w:val="24"/>
        </w:rPr>
      </w:pPr>
    </w:p>
    <w:p w14:paraId="1C836534" w14:textId="77777777" w:rsidR="00BF43D3" w:rsidRDefault="00000000">
      <w:pPr>
        <w:pBdr>
          <w:top w:val="nil"/>
          <w:left w:val="nil"/>
          <w:bottom w:val="nil"/>
          <w:right w:val="nil"/>
          <w:between w:val="nil"/>
        </w:pBdr>
        <w:spacing w:line="276" w:lineRule="auto"/>
        <w:ind w:left="154" w:right="154"/>
        <w:jc w:val="both"/>
        <w:rPr>
          <w:color w:val="000000"/>
          <w:sz w:val="24"/>
          <w:szCs w:val="24"/>
        </w:rPr>
      </w:pPr>
      <w:r>
        <w:rPr>
          <w:color w:val="000000"/>
          <w:sz w:val="24"/>
          <w:szCs w:val="24"/>
        </w:rPr>
        <w:t>La famille déclare se montrer solidaire du climat éducatif ainsi que des règles de vie de l’école et des services périscolaires nommées dans les parties suivantes de ce règlement, en exerçant auprès de l’enfant les rappels nécessaires, notamment dans les aspects touchant au respect des personnes et des biens collectifs. Elle s’engage à les faire respecter et à ne jamais faire état devant l’élève d’opposition éventuelle à une décision ou position prise par l’école, ce qui n’exclut pas le dialogue.</w:t>
      </w:r>
    </w:p>
    <w:p w14:paraId="77CE2A45" w14:textId="77777777" w:rsidR="00BF43D3" w:rsidRDefault="00000000">
      <w:pPr>
        <w:pBdr>
          <w:top w:val="nil"/>
          <w:left w:val="nil"/>
          <w:bottom w:val="nil"/>
          <w:right w:val="nil"/>
          <w:between w:val="nil"/>
        </w:pBdr>
        <w:spacing w:before="1" w:line="276" w:lineRule="auto"/>
        <w:ind w:left="154" w:right="155"/>
        <w:jc w:val="both"/>
        <w:rPr>
          <w:color w:val="000000"/>
          <w:sz w:val="24"/>
          <w:szCs w:val="24"/>
        </w:rPr>
        <w:sectPr w:rsidR="00BF43D3">
          <w:pgSz w:w="11910" w:h="16840"/>
          <w:pgMar w:top="680" w:right="566" w:bottom="280" w:left="566" w:header="360" w:footer="360" w:gutter="0"/>
          <w:cols w:space="720"/>
        </w:sectPr>
      </w:pPr>
      <w:r>
        <w:rPr>
          <w:color w:val="000000"/>
          <w:sz w:val="24"/>
          <w:szCs w:val="24"/>
        </w:rPr>
        <w:t>En cas de malentendus éventuels, ceux-ci doivent se régler en dehors de la présence de l’enfant, qui ne doit jamais percevoir un écart entre la position de l’école et celle de sa famille.</w:t>
      </w:r>
    </w:p>
    <w:p w14:paraId="3B38839D" w14:textId="77777777" w:rsidR="00BF43D3" w:rsidRDefault="00000000">
      <w:pPr>
        <w:pBdr>
          <w:top w:val="nil"/>
          <w:left w:val="nil"/>
          <w:bottom w:val="nil"/>
          <w:right w:val="nil"/>
          <w:between w:val="nil"/>
        </w:pBdr>
        <w:spacing w:before="24" w:line="276" w:lineRule="auto"/>
        <w:ind w:left="154" w:right="163"/>
        <w:jc w:val="both"/>
        <w:rPr>
          <w:color w:val="000000"/>
          <w:sz w:val="24"/>
          <w:szCs w:val="24"/>
        </w:rPr>
      </w:pPr>
      <w:r>
        <w:rPr>
          <w:color w:val="000000"/>
          <w:sz w:val="24"/>
          <w:szCs w:val="24"/>
        </w:rPr>
        <w:lastRenderedPageBreak/>
        <w:t>Le chef d’établissement, l’équipe enseignante, l’OGEC et l’APEL sont amenés, chacun dans son champ de compétences, à prendre des décisions pour lesquelles l’intérêt collectif prime. La famille s’engage à accepter et respecter ces décisions.</w:t>
      </w:r>
    </w:p>
    <w:p w14:paraId="021E0344" w14:textId="77777777" w:rsidR="00BF43D3" w:rsidRDefault="00BF43D3">
      <w:pPr>
        <w:pBdr>
          <w:top w:val="nil"/>
          <w:left w:val="nil"/>
          <w:bottom w:val="nil"/>
          <w:right w:val="nil"/>
          <w:between w:val="nil"/>
        </w:pBdr>
        <w:spacing w:before="44"/>
        <w:rPr>
          <w:color w:val="000000"/>
          <w:sz w:val="24"/>
          <w:szCs w:val="24"/>
        </w:rPr>
      </w:pPr>
    </w:p>
    <w:p w14:paraId="54700A63" w14:textId="77777777" w:rsidR="00BF43D3" w:rsidRDefault="00000000">
      <w:pPr>
        <w:pBdr>
          <w:top w:val="nil"/>
          <w:left w:val="nil"/>
          <w:bottom w:val="nil"/>
          <w:right w:val="nil"/>
          <w:between w:val="nil"/>
        </w:pBdr>
        <w:spacing w:before="1"/>
        <w:ind w:left="154"/>
        <w:jc w:val="both"/>
        <w:rPr>
          <w:color w:val="000000"/>
          <w:sz w:val="24"/>
          <w:szCs w:val="24"/>
        </w:rPr>
      </w:pPr>
      <w:r>
        <w:rPr>
          <w:color w:val="000000"/>
          <w:sz w:val="24"/>
          <w:szCs w:val="24"/>
        </w:rPr>
        <w:t>La famille veille au comportement de ses enfants.</w:t>
      </w:r>
    </w:p>
    <w:p w14:paraId="694B6B21" w14:textId="77777777" w:rsidR="00BF43D3" w:rsidRDefault="00000000">
      <w:pPr>
        <w:pBdr>
          <w:top w:val="nil"/>
          <w:left w:val="nil"/>
          <w:bottom w:val="nil"/>
          <w:right w:val="nil"/>
          <w:between w:val="nil"/>
        </w:pBdr>
        <w:spacing w:before="43" w:line="276" w:lineRule="auto"/>
        <w:ind w:left="154" w:right="165"/>
        <w:jc w:val="both"/>
        <w:rPr>
          <w:color w:val="000000"/>
          <w:sz w:val="24"/>
          <w:szCs w:val="24"/>
        </w:rPr>
      </w:pPr>
      <w:r>
        <w:rPr>
          <w:color w:val="000000"/>
          <w:sz w:val="24"/>
          <w:szCs w:val="24"/>
        </w:rPr>
        <w:t>Chaque élève se doit de respecter les adultes qui l’accompagnent tout au long de la journée, ainsi que ses camarades et leur famille. Toute violence, physique ou verbale, est strictement interdite.</w:t>
      </w:r>
    </w:p>
    <w:p w14:paraId="0D59C8CD" w14:textId="77777777" w:rsidR="00BF43D3" w:rsidRDefault="00000000">
      <w:pPr>
        <w:pBdr>
          <w:top w:val="nil"/>
          <w:left w:val="nil"/>
          <w:bottom w:val="nil"/>
          <w:right w:val="nil"/>
          <w:between w:val="nil"/>
        </w:pBdr>
        <w:spacing w:line="276" w:lineRule="auto"/>
        <w:ind w:left="154" w:right="149"/>
        <w:jc w:val="both"/>
        <w:rPr>
          <w:sz w:val="24"/>
          <w:szCs w:val="24"/>
        </w:rPr>
      </w:pPr>
      <w:r>
        <w:rPr>
          <w:color w:val="000000"/>
          <w:sz w:val="24"/>
          <w:szCs w:val="24"/>
        </w:rPr>
        <w:t xml:space="preserve">Chaque élève doit respecter les locaux, le matériel mis à sa disposition et les règles de vie instaurées dans sa classe, à la cantine ou à la garderie. </w:t>
      </w:r>
      <w:r>
        <w:rPr>
          <w:sz w:val="24"/>
          <w:szCs w:val="24"/>
        </w:rPr>
        <w:t xml:space="preserve">                                                                                                                                        </w:t>
      </w:r>
    </w:p>
    <w:p w14:paraId="487924F5" w14:textId="7EE93945" w:rsidR="00BF43D3" w:rsidRDefault="00000000">
      <w:pPr>
        <w:pBdr>
          <w:top w:val="nil"/>
          <w:left w:val="nil"/>
          <w:bottom w:val="nil"/>
          <w:right w:val="nil"/>
          <w:between w:val="nil"/>
        </w:pBdr>
        <w:spacing w:line="276" w:lineRule="auto"/>
        <w:ind w:left="154" w:right="149"/>
        <w:jc w:val="both"/>
        <w:rPr>
          <w:sz w:val="24"/>
          <w:szCs w:val="24"/>
        </w:rPr>
      </w:pPr>
      <w:r>
        <w:rPr>
          <w:sz w:val="24"/>
          <w:szCs w:val="24"/>
        </w:rPr>
        <w:t>En cas de non-respect des personnes ou manquement au règlement intérieur et aux obligations pédagogiques, des sanctions selon la gravité des faits reprochés seront prononcées.</w:t>
      </w:r>
    </w:p>
    <w:p w14:paraId="6A8BA597" w14:textId="77777777" w:rsidR="00BF43D3" w:rsidRDefault="00000000">
      <w:pPr>
        <w:spacing w:line="276" w:lineRule="auto"/>
        <w:ind w:left="154" w:right="149"/>
        <w:jc w:val="both"/>
        <w:rPr>
          <w:sz w:val="24"/>
          <w:szCs w:val="24"/>
        </w:rPr>
      </w:pPr>
      <w:r>
        <w:rPr>
          <w:sz w:val="24"/>
          <w:szCs w:val="24"/>
        </w:rPr>
        <w:t>En cas de dégradation, la remise en état ou le remplacement du matériel dégradé par un élève fera l’objet d’une facturation à la famille sur la base du coût réel incluant les frais de main d’œuvre.</w:t>
      </w:r>
    </w:p>
    <w:p w14:paraId="0A5C82DA" w14:textId="77777777" w:rsidR="00BF43D3" w:rsidRDefault="00000000">
      <w:pPr>
        <w:spacing w:line="276" w:lineRule="auto"/>
        <w:ind w:left="154" w:right="149"/>
        <w:jc w:val="both"/>
        <w:rPr>
          <w:sz w:val="24"/>
          <w:szCs w:val="24"/>
        </w:rPr>
      </w:pPr>
      <w:r>
        <w:rPr>
          <w:sz w:val="24"/>
          <w:szCs w:val="24"/>
        </w:rPr>
        <w:t xml:space="preserve">                            </w:t>
      </w:r>
    </w:p>
    <w:p w14:paraId="1A149560" w14:textId="57CA1735" w:rsidR="00BF43D3" w:rsidRDefault="00000000" w:rsidP="00063476">
      <w:pPr>
        <w:spacing w:line="276" w:lineRule="auto"/>
        <w:ind w:left="154" w:right="149"/>
        <w:rPr>
          <w:sz w:val="24"/>
          <w:szCs w:val="24"/>
        </w:rPr>
      </w:pPr>
      <w:r w:rsidRPr="00063476">
        <w:rPr>
          <w:sz w:val="24"/>
          <w:szCs w:val="24"/>
          <w:u w:val="single"/>
        </w:rPr>
        <w:t>Procédure</w:t>
      </w:r>
      <w:r w:rsidR="00063476" w:rsidRPr="00063476">
        <w:rPr>
          <w:sz w:val="24"/>
          <w:szCs w:val="24"/>
          <w:u w:val="single"/>
        </w:rPr>
        <w:t xml:space="preserve"> </w:t>
      </w:r>
      <w:r w:rsidRPr="00063476">
        <w:rPr>
          <w:sz w:val="24"/>
          <w:szCs w:val="24"/>
          <w:u w:val="single"/>
        </w:rPr>
        <w:t>Contradictoire</w:t>
      </w:r>
      <w:r>
        <w:rPr>
          <w:sz w:val="24"/>
          <w:szCs w:val="24"/>
        </w:rPr>
        <w:t xml:space="preserve">                                                                                                                                                         </w:t>
      </w:r>
      <w:r w:rsidR="00063476">
        <w:rPr>
          <w:sz w:val="24"/>
          <w:szCs w:val="24"/>
        </w:rPr>
        <w:t xml:space="preserve">  </w:t>
      </w:r>
      <w:r>
        <w:rPr>
          <w:sz w:val="24"/>
          <w:szCs w:val="24"/>
        </w:rPr>
        <w:t xml:space="preserve"> </w:t>
      </w:r>
      <w:r w:rsidR="00063476">
        <w:rPr>
          <w:sz w:val="24"/>
          <w:szCs w:val="24"/>
        </w:rPr>
        <w:t xml:space="preserve">Dans </w:t>
      </w:r>
      <w:r>
        <w:rPr>
          <w:sz w:val="24"/>
          <w:szCs w:val="24"/>
        </w:rPr>
        <w:t>le cas d’une rupture du contrat de scolarisation, les parents de l’enfant concerné seront reçus au  préalable par le chef d’établissement (procédure contradictoire conformément aux principes du droit).</w:t>
      </w:r>
    </w:p>
    <w:p w14:paraId="22B355D9" w14:textId="77777777" w:rsidR="00BF43D3" w:rsidRDefault="00BF43D3">
      <w:pPr>
        <w:pBdr>
          <w:top w:val="nil"/>
          <w:left w:val="nil"/>
          <w:bottom w:val="nil"/>
          <w:right w:val="nil"/>
          <w:between w:val="nil"/>
        </w:pBdr>
        <w:spacing w:before="46"/>
        <w:rPr>
          <w:color w:val="000000"/>
          <w:sz w:val="24"/>
          <w:szCs w:val="24"/>
        </w:rPr>
      </w:pPr>
    </w:p>
    <w:p w14:paraId="54F134BB" w14:textId="77777777" w:rsidR="00BF43D3" w:rsidRDefault="00000000">
      <w:pPr>
        <w:pStyle w:val="Titre1"/>
        <w:ind w:left="0" w:right="5"/>
        <w:jc w:val="center"/>
      </w:pPr>
      <w:r>
        <w:rPr>
          <w:color w:val="006FC0"/>
        </w:rPr>
        <w:t>LES RÈGLES DU RESTAURANT SCOLAIRE</w:t>
      </w:r>
    </w:p>
    <w:p w14:paraId="4480CE0A" w14:textId="77777777" w:rsidR="00BF43D3" w:rsidRDefault="00BF43D3">
      <w:pPr>
        <w:pBdr>
          <w:top w:val="nil"/>
          <w:left w:val="nil"/>
          <w:bottom w:val="nil"/>
          <w:right w:val="nil"/>
          <w:between w:val="nil"/>
        </w:pBdr>
        <w:spacing w:before="86"/>
        <w:rPr>
          <w:b/>
          <w:bCs/>
          <w:color w:val="000000"/>
          <w:sz w:val="24"/>
          <w:szCs w:val="24"/>
        </w:rPr>
      </w:pPr>
    </w:p>
    <w:p w14:paraId="1C6D22E3" w14:textId="77777777" w:rsidR="00BF43D3" w:rsidRDefault="00000000">
      <w:pPr>
        <w:tabs>
          <w:tab w:val="left" w:pos="10650"/>
        </w:tabs>
        <w:ind w:left="125"/>
        <w:jc w:val="both"/>
        <w:rPr>
          <w:b/>
          <w:bCs/>
          <w:sz w:val="24"/>
          <w:szCs w:val="24"/>
        </w:rPr>
      </w:pPr>
      <w:r>
        <w:rPr>
          <w:b/>
          <w:bCs/>
          <w:color w:val="FF0000"/>
          <w:sz w:val="24"/>
          <w:szCs w:val="24"/>
          <w:shd w:val="clear" w:color="auto" w:fill="DDD9C3"/>
        </w:rPr>
        <w:t xml:space="preserve"> LIEUX – PERSONNEL</w:t>
      </w:r>
      <w:r>
        <w:rPr>
          <w:b/>
          <w:bCs/>
          <w:color w:val="FF0000"/>
          <w:sz w:val="24"/>
          <w:szCs w:val="24"/>
          <w:shd w:val="clear" w:color="auto" w:fill="DDD9C3"/>
        </w:rPr>
        <w:tab/>
      </w:r>
    </w:p>
    <w:p w14:paraId="21E01C5C" w14:textId="77777777" w:rsidR="00BF43D3" w:rsidRDefault="00000000">
      <w:pPr>
        <w:spacing w:before="43" w:line="278" w:lineRule="auto"/>
        <w:ind w:left="154" w:right="152"/>
        <w:jc w:val="both"/>
        <w:rPr>
          <w:b/>
          <w:bCs/>
          <w:sz w:val="24"/>
          <w:szCs w:val="24"/>
        </w:rPr>
      </w:pPr>
      <w:r>
        <w:rPr>
          <w:sz w:val="24"/>
          <w:szCs w:val="24"/>
        </w:rPr>
        <w:t xml:space="preserve">Les élèves de l’école Sainte-Trinité déjeunent au restaurant scolaire du lycée Notre-Dame, dans une salle qui leur est réservée. Le service de restauration scolaire est facultatif. </w:t>
      </w:r>
      <w:r>
        <w:rPr>
          <w:b/>
          <w:bCs/>
          <w:sz w:val="24"/>
          <w:szCs w:val="24"/>
        </w:rPr>
        <w:t>En cas d'allergie alimentaire, le lycée se dégage de toutes responsabilités si un PAI n'a pas été signé avec un médecin scolaire.</w:t>
      </w:r>
    </w:p>
    <w:p w14:paraId="2DACAA3F" w14:textId="77777777" w:rsidR="00BF43D3" w:rsidRDefault="00000000">
      <w:pPr>
        <w:pBdr>
          <w:top w:val="nil"/>
          <w:left w:val="nil"/>
          <w:bottom w:val="nil"/>
          <w:right w:val="nil"/>
          <w:between w:val="nil"/>
        </w:pBdr>
        <w:spacing w:line="287" w:lineRule="auto"/>
        <w:ind w:left="154"/>
        <w:jc w:val="both"/>
        <w:rPr>
          <w:color w:val="000000"/>
          <w:sz w:val="24"/>
          <w:szCs w:val="24"/>
        </w:rPr>
      </w:pPr>
      <w:r>
        <w:rPr>
          <w:color w:val="000000"/>
          <w:sz w:val="24"/>
          <w:szCs w:val="24"/>
        </w:rPr>
        <w:t>Les élèves sont encadrés par des employées de l’OGEC Sainte-Trinité.</w:t>
      </w:r>
    </w:p>
    <w:p w14:paraId="540C0EE6" w14:textId="77777777" w:rsidR="00BF43D3" w:rsidRDefault="00000000">
      <w:pPr>
        <w:pBdr>
          <w:top w:val="nil"/>
          <w:left w:val="nil"/>
          <w:bottom w:val="nil"/>
          <w:right w:val="nil"/>
          <w:between w:val="nil"/>
        </w:pBdr>
        <w:spacing w:before="43" w:line="276" w:lineRule="auto"/>
        <w:ind w:left="154" w:right="167"/>
        <w:jc w:val="both"/>
        <w:rPr>
          <w:color w:val="000000"/>
          <w:sz w:val="24"/>
          <w:szCs w:val="24"/>
        </w:rPr>
      </w:pPr>
      <w:r>
        <w:rPr>
          <w:color w:val="000000"/>
          <w:sz w:val="24"/>
          <w:szCs w:val="24"/>
        </w:rPr>
        <w:t>Les employées de l’OGEC sont habilitées à exercer leur autorité. Elles encouragent les élèves à goûter à tous les plats. Aucun enfant n’est privé d’un plat.</w:t>
      </w:r>
    </w:p>
    <w:p w14:paraId="6DA4697D" w14:textId="77777777" w:rsidR="00BF43D3" w:rsidRDefault="00BF43D3">
      <w:pPr>
        <w:pBdr>
          <w:top w:val="nil"/>
          <w:left w:val="nil"/>
          <w:bottom w:val="nil"/>
          <w:right w:val="nil"/>
          <w:between w:val="nil"/>
        </w:pBdr>
        <w:spacing w:before="46"/>
        <w:rPr>
          <w:color w:val="000000"/>
          <w:sz w:val="24"/>
          <w:szCs w:val="24"/>
        </w:rPr>
      </w:pPr>
    </w:p>
    <w:p w14:paraId="576FDBBE" w14:textId="77777777" w:rsidR="00BF43D3" w:rsidRDefault="00000000">
      <w:pPr>
        <w:pStyle w:val="Titre1"/>
        <w:tabs>
          <w:tab w:val="left" w:pos="10650"/>
        </w:tabs>
        <w:ind w:firstLine="125"/>
      </w:pPr>
      <w:r>
        <w:rPr>
          <w:color w:val="FF0000"/>
          <w:shd w:val="clear" w:color="auto" w:fill="DDD9C3"/>
        </w:rPr>
        <w:t xml:space="preserve"> TARIFS DE BASE</w:t>
      </w:r>
      <w:r>
        <w:rPr>
          <w:color w:val="FF0000"/>
          <w:shd w:val="clear" w:color="auto" w:fill="DDD9C3"/>
        </w:rPr>
        <w:tab/>
      </w:r>
    </w:p>
    <w:p w14:paraId="794DE143" w14:textId="77777777" w:rsidR="00BF43D3" w:rsidRDefault="00000000">
      <w:pPr>
        <w:pBdr>
          <w:top w:val="nil"/>
          <w:left w:val="nil"/>
          <w:bottom w:val="nil"/>
          <w:right w:val="nil"/>
          <w:between w:val="nil"/>
        </w:pBdr>
        <w:spacing w:before="43" w:line="276" w:lineRule="auto"/>
        <w:ind w:left="154"/>
        <w:rPr>
          <w:color w:val="000000"/>
          <w:sz w:val="24"/>
          <w:szCs w:val="24"/>
        </w:rPr>
      </w:pPr>
      <w:r>
        <w:rPr>
          <w:color w:val="000000"/>
          <w:sz w:val="24"/>
          <w:szCs w:val="24"/>
        </w:rPr>
        <w:t>Le prix du repas comprend le coût de fabrication par le service de restauration du Lycée Notre-Dame et les frais de personnel pour l’encadrement des élèves et le service.</w:t>
      </w:r>
    </w:p>
    <w:p w14:paraId="3BC7ADFE" w14:textId="77777777" w:rsidR="00BF43D3" w:rsidRDefault="00000000">
      <w:pPr>
        <w:pBdr>
          <w:top w:val="nil"/>
          <w:left w:val="nil"/>
          <w:bottom w:val="nil"/>
          <w:right w:val="nil"/>
          <w:between w:val="nil"/>
        </w:pBdr>
        <w:spacing w:line="278" w:lineRule="auto"/>
        <w:ind w:left="154"/>
        <w:rPr>
          <w:color w:val="000000"/>
          <w:sz w:val="24"/>
          <w:szCs w:val="24"/>
        </w:rPr>
      </w:pPr>
      <w:r>
        <w:rPr>
          <w:color w:val="000000"/>
          <w:sz w:val="24"/>
          <w:szCs w:val="24"/>
        </w:rPr>
        <w:t>Les élèves fontenaisiens peuvent bénéficier de tarifs préférentiels selon le quotient familial CAF (ou autre organisme). Se renseigner auprès de la mairie.</w:t>
      </w:r>
    </w:p>
    <w:p w14:paraId="766ABD6A" w14:textId="77777777" w:rsidR="00BF43D3" w:rsidRDefault="00000000">
      <w:pPr>
        <w:pBdr>
          <w:top w:val="nil"/>
          <w:left w:val="nil"/>
          <w:bottom w:val="nil"/>
          <w:right w:val="nil"/>
          <w:between w:val="nil"/>
        </w:pBdr>
        <w:spacing w:line="276" w:lineRule="auto"/>
        <w:ind w:left="154" w:right="157"/>
        <w:rPr>
          <w:color w:val="000000"/>
          <w:sz w:val="24"/>
          <w:szCs w:val="24"/>
        </w:rPr>
      </w:pPr>
      <w:r>
        <w:rPr>
          <w:color w:val="000000"/>
          <w:sz w:val="24"/>
          <w:szCs w:val="24"/>
        </w:rPr>
        <w:t>Chaque année, les tarifs sont revus et communiqués aux familles dans un document annexe à ce règlement. Ils sont également consultables sur le site internet de l’école.</w:t>
      </w:r>
    </w:p>
    <w:p w14:paraId="77F18B08" w14:textId="77777777" w:rsidR="00BF43D3" w:rsidRDefault="00BF43D3">
      <w:pPr>
        <w:pBdr>
          <w:top w:val="nil"/>
          <w:left w:val="nil"/>
          <w:bottom w:val="nil"/>
          <w:right w:val="nil"/>
          <w:between w:val="nil"/>
        </w:pBdr>
        <w:spacing w:before="37"/>
        <w:rPr>
          <w:color w:val="000000"/>
          <w:sz w:val="24"/>
          <w:szCs w:val="24"/>
        </w:rPr>
      </w:pPr>
    </w:p>
    <w:p w14:paraId="086FB81B" w14:textId="77777777" w:rsidR="00BF43D3" w:rsidRDefault="00000000">
      <w:pPr>
        <w:pStyle w:val="Titre1"/>
        <w:tabs>
          <w:tab w:val="left" w:pos="10650"/>
        </w:tabs>
        <w:ind w:firstLine="125"/>
      </w:pPr>
      <w:r>
        <w:rPr>
          <w:color w:val="FF0000"/>
          <w:shd w:val="clear" w:color="auto" w:fill="DDD9C3"/>
        </w:rPr>
        <w:t xml:space="preserve"> RÈGLES DE VIE</w:t>
      </w:r>
      <w:r>
        <w:rPr>
          <w:color w:val="FF0000"/>
          <w:shd w:val="clear" w:color="auto" w:fill="DDD9C3"/>
        </w:rPr>
        <w:tab/>
      </w:r>
    </w:p>
    <w:p w14:paraId="40F6A393" w14:textId="77777777" w:rsidR="00BF43D3" w:rsidRDefault="00000000">
      <w:pPr>
        <w:pBdr>
          <w:top w:val="nil"/>
          <w:left w:val="nil"/>
          <w:bottom w:val="nil"/>
          <w:right w:val="nil"/>
          <w:between w:val="nil"/>
        </w:pBdr>
        <w:spacing w:before="43" w:line="278" w:lineRule="auto"/>
        <w:ind w:left="154"/>
        <w:rPr>
          <w:color w:val="000000"/>
          <w:sz w:val="24"/>
          <w:szCs w:val="24"/>
        </w:rPr>
      </w:pPr>
      <w:r>
        <w:rPr>
          <w:color w:val="000000"/>
          <w:sz w:val="24"/>
          <w:szCs w:val="24"/>
        </w:rPr>
        <w:t>Chaque enfant entre et sort calmement du restaurant scolaire. Il a les mains propres avant de se mettre à table.</w:t>
      </w:r>
    </w:p>
    <w:p w14:paraId="50EE07FB" w14:textId="77777777" w:rsidR="00BF43D3" w:rsidRDefault="00000000">
      <w:pPr>
        <w:pBdr>
          <w:top w:val="nil"/>
          <w:left w:val="nil"/>
          <w:bottom w:val="nil"/>
          <w:right w:val="nil"/>
          <w:between w:val="nil"/>
        </w:pBdr>
        <w:spacing w:line="276" w:lineRule="auto"/>
        <w:ind w:left="154" w:right="157"/>
        <w:rPr>
          <w:color w:val="000000"/>
          <w:sz w:val="24"/>
          <w:szCs w:val="24"/>
        </w:rPr>
      </w:pPr>
      <w:r>
        <w:rPr>
          <w:color w:val="000000"/>
          <w:sz w:val="24"/>
          <w:szCs w:val="24"/>
        </w:rPr>
        <w:t>Il accepte de déjeuner en compagnie des camarades qui ont été désignés à sa table. Il leur parle calmement et poliment.</w:t>
      </w:r>
    </w:p>
    <w:p w14:paraId="56B51042" w14:textId="77777777" w:rsidR="00BF43D3" w:rsidRDefault="00000000">
      <w:pPr>
        <w:pBdr>
          <w:top w:val="nil"/>
          <w:left w:val="nil"/>
          <w:bottom w:val="nil"/>
          <w:right w:val="nil"/>
          <w:between w:val="nil"/>
        </w:pBdr>
        <w:spacing w:line="291" w:lineRule="auto"/>
        <w:ind w:left="154"/>
        <w:rPr>
          <w:color w:val="000000"/>
          <w:sz w:val="24"/>
          <w:szCs w:val="24"/>
        </w:rPr>
      </w:pPr>
      <w:r>
        <w:rPr>
          <w:color w:val="000000"/>
          <w:sz w:val="24"/>
          <w:szCs w:val="24"/>
        </w:rPr>
        <w:t>Il ne se déplace qu’avec l’autorisation d’un adulte.</w:t>
      </w:r>
    </w:p>
    <w:p w14:paraId="7B3D9947" w14:textId="77777777" w:rsidR="00BF43D3" w:rsidRDefault="00000000">
      <w:pPr>
        <w:pBdr>
          <w:top w:val="nil"/>
          <w:left w:val="nil"/>
          <w:bottom w:val="nil"/>
          <w:right w:val="nil"/>
          <w:between w:val="nil"/>
        </w:pBdr>
        <w:spacing w:before="41" w:line="280" w:lineRule="auto"/>
        <w:ind w:left="154" w:right="2116"/>
        <w:rPr>
          <w:color w:val="000000"/>
          <w:sz w:val="24"/>
          <w:szCs w:val="24"/>
        </w:rPr>
      </w:pPr>
      <w:r>
        <w:rPr>
          <w:color w:val="000000"/>
          <w:sz w:val="24"/>
          <w:szCs w:val="24"/>
        </w:rPr>
        <w:t>Il accepte de goûter à tous les plats, ne joue pas avec la nourriture et ne la gaspille pas. Il respecte ses camarades, les employés, les lieux et le matériel.</w:t>
      </w:r>
    </w:p>
    <w:p w14:paraId="052E28D1" w14:textId="77777777" w:rsidR="00BF43D3" w:rsidRDefault="00BF43D3">
      <w:pPr>
        <w:pBdr>
          <w:top w:val="nil"/>
          <w:left w:val="nil"/>
          <w:bottom w:val="nil"/>
          <w:right w:val="nil"/>
          <w:between w:val="nil"/>
        </w:pBdr>
        <w:spacing w:before="35"/>
        <w:rPr>
          <w:color w:val="000000"/>
          <w:sz w:val="24"/>
          <w:szCs w:val="24"/>
        </w:rPr>
      </w:pPr>
    </w:p>
    <w:p w14:paraId="56E07C51" w14:textId="77777777" w:rsidR="00BF43D3" w:rsidRDefault="00000000">
      <w:pPr>
        <w:pStyle w:val="Titre1"/>
        <w:tabs>
          <w:tab w:val="left" w:pos="10650"/>
        </w:tabs>
        <w:ind w:firstLine="125"/>
      </w:pPr>
      <w:r>
        <w:rPr>
          <w:color w:val="FF0000"/>
          <w:shd w:val="clear" w:color="auto" w:fill="DDD9C3"/>
        </w:rPr>
        <w:t xml:space="preserve"> SANCTIONS</w:t>
      </w:r>
      <w:r>
        <w:rPr>
          <w:color w:val="FF0000"/>
          <w:shd w:val="clear" w:color="auto" w:fill="DDD9C3"/>
        </w:rPr>
        <w:tab/>
      </w:r>
    </w:p>
    <w:p w14:paraId="7D0E1793" w14:textId="77777777" w:rsidR="00BF43D3" w:rsidRDefault="00000000">
      <w:pPr>
        <w:pBdr>
          <w:top w:val="nil"/>
          <w:left w:val="nil"/>
          <w:bottom w:val="nil"/>
          <w:right w:val="nil"/>
          <w:between w:val="nil"/>
        </w:pBdr>
        <w:spacing w:before="43" w:line="276" w:lineRule="auto"/>
        <w:ind w:left="154"/>
        <w:rPr>
          <w:color w:val="000000"/>
          <w:sz w:val="24"/>
          <w:szCs w:val="24"/>
        </w:rPr>
        <w:sectPr w:rsidR="00BF43D3">
          <w:pgSz w:w="11910" w:h="16840"/>
          <w:pgMar w:top="680" w:right="566" w:bottom="280" w:left="566" w:header="360" w:footer="360" w:gutter="0"/>
          <w:cols w:space="720"/>
        </w:sectPr>
      </w:pPr>
      <w:r>
        <w:rPr>
          <w:color w:val="000000"/>
          <w:sz w:val="24"/>
          <w:szCs w:val="24"/>
        </w:rPr>
        <w:lastRenderedPageBreak/>
        <w:t>En cas de non-respect des règles de vie, l’enfant est sanctionné selon la gravité et/ou la récurrence des faits qui lui sont reprochés.</w:t>
      </w:r>
    </w:p>
    <w:p w14:paraId="20AB4EAD" w14:textId="77777777" w:rsidR="00BF43D3" w:rsidRDefault="00000000">
      <w:pPr>
        <w:numPr>
          <w:ilvl w:val="0"/>
          <w:numId w:val="2"/>
        </w:numPr>
        <w:pBdr>
          <w:top w:val="nil"/>
          <w:left w:val="nil"/>
          <w:bottom w:val="nil"/>
          <w:right w:val="nil"/>
          <w:between w:val="nil"/>
        </w:pBdr>
        <w:tabs>
          <w:tab w:val="left" w:pos="718"/>
          <w:tab w:val="left" w:pos="720"/>
        </w:tabs>
        <w:spacing w:before="85"/>
        <w:ind w:right="161"/>
        <w:jc w:val="both"/>
        <w:rPr>
          <w:color w:val="000000"/>
          <w:sz w:val="24"/>
          <w:szCs w:val="24"/>
        </w:rPr>
      </w:pPr>
      <w:r>
        <w:rPr>
          <w:color w:val="000000"/>
          <w:sz w:val="24"/>
          <w:szCs w:val="24"/>
        </w:rPr>
        <w:lastRenderedPageBreak/>
        <w:t>Le personnel de restauration rappelle le règlement à l’enfant concerné et est habilité à décider d’une sanction adaptée à la situation.</w:t>
      </w:r>
    </w:p>
    <w:p w14:paraId="66F60874" w14:textId="77777777" w:rsidR="00BF43D3" w:rsidRDefault="00000000">
      <w:pPr>
        <w:numPr>
          <w:ilvl w:val="0"/>
          <w:numId w:val="2"/>
        </w:numPr>
        <w:pBdr>
          <w:top w:val="nil"/>
          <w:left w:val="nil"/>
          <w:bottom w:val="nil"/>
          <w:right w:val="nil"/>
          <w:between w:val="nil"/>
        </w:pBdr>
        <w:tabs>
          <w:tab w:val="left" w:pos="718"/>
          <w:tab w:val="left" w:pos="720"/>
        </w:tabs>
        <w:ind w:right="149"/>
        <w:jc w:val="both"/>
        <w:rPr>
          <w:color w:val="000000"/>
          <w:sz w:val="24"/>
          <w:szCs w:val="24"/>
        </w:rPr>
      </w:pPr>
      <w:r>
        <w:rPr>
          <w:color w:val="000000"/>
          <w:sz w:val="24"/>
          <w:szCs w:val="24"/>
        </w:rPr>
        <w:t>Si les faits sont graves et/ou récurrents, le personnel de restauration informe le président d’OGEC et le chef d’établissement qui rencontre l’enfant et passe avec lui un « contrat de bonne conduite ». Une information écrite est transmise à la famille.</w:t>
      </w:r>
    </w:p>
    <w:p w14:paraId="07AF4088" w14:textId="77777777" w:rsidR="00BF43D3" w:rsidRDefault="00000000">
      <w:pPr>
        <w:numPr>
          <w:ilvl w:val="0"/>
          <w:numId w:val="2"/>
        </w:numPr>
        <w:pBdr>
          <w:top w:val="nil"/>
          <w:left w:val="nil"/>
          <w:bottom w:val="nil"/>
          <w:right w:val="nil"/>
          <w:between w:val="nil"/>
        </w:pBdr>
        <w:tabs>
          <w:tab w:val="left" w:pos="718"/>
          <w:tab w:val="left" w:pos="720"/>
        </w:tabs>
        <w:ind w:right="159"/>
        <w:jc w:val="both"/>
        <w:rPr>
          <w:color w:val="000000"/>
          <w:sz w:val="24"/>
          <w:szCs w:val="24"/>
        </w:rPr>
      </w:pPr>
      <w:r>
        <w:rPr>
          <w:color w:val="000000"/>
          <w:sz w:val="24"/>
          <w:szCs w:val="24"/>
        </w:rPr>
        <w:t>Si aucune amélioration du comportement n’est constatée, le président d’OGEC et le chef d’établissement convoquent la famille et lui demandent d’intervenir auprès de son enfant afin qu’il modifie son comportement.</w:t>
      </w:r>
    </w:p>
    <w:p w14:paraId="694B5495" w14:textId="77777777" w:rsidR="00BF43D3" w:rsidRDefault="00000000">
      <w:pPr>
        <w:numPr>
          <w:ilvl w:val="0"/>
          <w:numId w:val="2"/>
        </w:numPr>
        <w:pBdr>
          <w:top w:val="nil"/>
          <w:left w:val="nil"/>
          <w:bottom w:val="nil"/>
          <w:right w:val="nil"/>
          <w:between w:val="nil"/>
        </w:pBdr>
        <w:tabs>
          <w:tab w:val="left" w:pos="718"/>
          <w:tab w:val="left" w:pos="720"/>
        </w:tabs>
        <w:ind w:right="157"/>
        <w:jc w:val="both"/>
        <w:rPr>
          <w:color w:val="000000"/>
          <w:sz w:val="24"/>
          <w:szCs w:val="24"/>
        </w:rPr>
      </w:pPr>
      <w:r>
        <w:rPr>
          <w:color w:val="000000"/>
          <w:sz w:val="24"/>
          <w:szCs w:val="24"/>
        </w:rPr>
        <w:t>Si l’élève persiste encore dans son attitude inadaptée, le président d’OGEC, en concertation avec le chef d’établissement, peut prononcer une exclusion temporaire du restaurant scolaire, voire définitive si nécessaire. Il en informe la famille par courrier.</w:t>
      </w:r>
      <w:r>
        <w:rPr>
          <w:noProof/>
        </w:rPr>
        <mc:AlternateContent>
          <mc:Choice Requires="wps">
            <w:drawing>
              <wp:anchor distT="0" distB="0" distL="0" distR="0" simplePos="0" relativeHeight="251662336" behindDoc="0" locked="0" layoutInCell="1" hidden="0" allowOverlap="1" wp14:anchorId="555B711B" wp14:editId="300F0AB3">
                <wp:simplePos x="0" y="0"/>
                <wp:positionH relativeFrom="column">
                  <wp:posOffset>58738</wp:posOffset>
                </wp:positionH>
                <wp:positionV relativeFrom="paragraph">
                  <wp:posOffset>757238</wp:posOffset>
                </wp:positionV>
                <wp:extent cx="6703059" cy="299720"/>
                <wp:effectExtent l="0" t="0" r="0" b="0"/>
                <wp:wrapNone/>
                <wp:docPr id="2" name="Rectangle 2"/>
                <wp:cNvGraphicFramePr/>
                <a:graphic xmlns:a="http://schemas.openxmlformats.org/drawingml/2006/main">
                  <a:graphicData uri="http://schemas.microsoft.com/office/word/2010/wordprocessingShape">
                    <wps:wsp>
                      <wps:cNvSpPr/>
                      <wps:spPr>
                        <a:xfrm>
                          <a:off x="2003996" y="3639665"/>
                          <a:ext cx="6684009" cy="280670"/>
                        </a:xfrm>
                        <a:prstGeom prst="rect">
                          <a:avLst/>
                        </a:prstGeom>
                        <a:solidFill>
                          <a:srgbClr val="DDD9C3"/>
                        </a:solidFill>
                        <a:ln>
                          <a:noFill/>
                        </a:ln>
                      </wps:spPr>
                      <wps:txbx>
                        <w:txbxContent>
                          <w:p w14:paraId="2BA2FFC3" w14:textId="77777777" w:rsidR="00BF43D3" w:rsidRDefault="00000000">
                            <w:pPr>
                              <w:spacing w:before="2"/>
                              <w:ind w:left="27" w:firstLine="55"/>
                              <w:textDirection w:val="btLr"/>
                            </w:pPr>
                            <w:r>
                              <w:rPr>
                                <w:b/>
                                <w:color w:val="FF0000"/>
                                <w:sz w:val="24"/>
                              </w:rPr>
                              <w:t>SIGNALEMENT DES ABSENCES À LA CANTINE ET DES INSCRIPTIONS OCCASIONNELLES</w:t>
                            </w:r>
                          </w:p>
                        </w:txbxContent>
                      </wps:txbx>
                      <wps:bodyPr spcFirstLastPara="1" wrap="square" lIns="0" tIns="0" rIns="0" bIns="0" anchor="t" anchorCtr="0">
                        <a:noAutofit/>
                      </wps:bodyPr>
                    </wps:wsp>
                  </a:graphicData>
                </a:graphic>
              </wp:anchor>
            </w:drawing>
          </mc:Choice>
          <mc:Fallback>
            <w:pict>
              <v:rect w14:anchorId="555B711B" id="Rectangle 2" o:spid="_x0000_s1052" style="position:absolute;left:0;text-align:left;margin-left:4.65pt;margin-top:59.65pt;width:527.8pt;height:23.6pt;z-index:25166233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" fillcolor="#ddd9c3" stroked="f">
                <v:textbox inset="0,0,0,0">
                  <w:txbxContent>
                    <w:p w14:paraId="2BA2FFC3" w14:textId="77777777" w:rsidR="00BF43D3" w:rsidRDefault="00000000">
                      <w:pPr>
                        <w:spacing w:before="2"/>
                        <w:ind w:left="27" w:firstLine="55"/>
                        <w:textDirection w:val="btLr"/>
                      </w:pPr>
                      <w:r>
                        <w:rPr>
                          <w:b/>
                          <w:color w:val="FF0000"/>
                          <w:sz w:val="24"/>
                        </w:rPr>
                        <w:t>SIGNALEMENT DES ABSENCES À LA CANTINE ET DES INSCRIPTIONS OCCASIONNELLES</w:t>
                      </w:r>
                    </w:p>
                  </w:txbxContent>
                </v:textbox>
              </v:rect>
            </w:pict>
          </mc:Fallback>
        </mc:AlternateContent>
      </w:r>
    </w:p>
    <w:p w14:paraId="09F8B44B" w14:textId="77777777" w:rsidR="00BF43D3" w:rsidRDefault="00BF43D3">
      <w:pPr>
        <w:pBdr>
          <w:top w:val="nil"/>
          <w:left w:val="nil"/>
          <w:bottom w:val="nil"/>
          <w:right w:val="nil"/>
          <w:between w:val="nil"/>
        </w:pBdr>
        <w:rPr>
          <w:color w:val="000000"/>
          <w:sz w:val="20"/>
          <w:szCs w:val="20"/>
        </w:rPr>
      </w:pPr>
    </w:p>
    <w:p w14:paraId="252964C2" w14:textId="77777777" w:rsidR="00BF43D3" w:rsidRDefault="00BF43D3">
      <w:pPr>
        <w:pBdr>
          <w:top w:val="nil"/>
          <w:left w:val="nil"/>
          <w:bottom w:val="nil"/>
          <w:right w:val="nil"/>
          <w:between w:val="nil"/>
        </w:pBdr>
        <w:rPr>
          <w:color w:val="000000"/>
          <w:sz w:val="20"/>
          <w:szCs w:val="20"/>
        </w:rPr>
      </w:pPr>
    </w:p>
    <w:p w14:paraId="400B3334" w14:textId="77777777" w:rsidR="00BF43D3" w:rsidRDefault="00BF43D3">
      <w:pPr>
        <w:pBdr>
          <w:top w:val="nil"/>
          <w:left w:val="nil"/>
          <w:bottom w:val="nil"/>
          <w:right w:val="nil"/>
          <w:between w:val="nil"/>
        </w:pBdr>
        <w:spacing w:before="43"/>
        <w:rPr>
          <w:color w:val="000000"/>
          <w:sz w:val="20"/>
          <w:szCs w:val="20"/>
        </w:rPr>
      </w:pPr>
    </w:p>
    <w:tbl>
      <w:tblPr>
        <w:tblStyle w:val="a1"/>
        <w:tblW w:w="10174" w:type="dxa"/>
        <w:tblInd w:w="3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000" w:firstRow="0" w:lastRow="0" w:firstColumn="0" w:lastColumn="0" w:noHBand="0" w:noVBand="0"/>
      </w:tblPr>
      <w:tblGrid>
        <w:gridCol w:w="1717"/>
        <w:gridCol w:w="8457"/>
      </w:tblGrid>
      <w:tr w:rsidR="00BF43D3" w14:paraId="6E3CF1B2" w14:textId="77777777">
        <w:trPr>
          <w:trHeight w:val="560"/>
        </w:trPr>
        <w:tc>
          <w:tcPr>
            <w:tcW w:w="1717" w:type="dxa"/>
            <w:tcBorders>
              <w:bottom w:val="single" w:sz="4" w:space="0" w:color="000000"/>
              <w:right w:val="single" w:sz="4" w:space="0" w:color="000000"/>
            </w:tcBorders>
          </w:tcPr>
          <w:p w14:paraId="08B82BBC" w14:textId="77777777" w:rsidR="00BF43D3" w:rsidRDefault="00BF43D3">
            <w:pPr>
              <w:pBdr>
                <w:top w:val="nil"/>
                <w:left w:val="nil"/>
                <w:bottom w:val="nil"/>
                <w:right w:val="nil"/>
                <w:between w:val="nil"/>
              </w:pBdr>
              <w:rPr>
                <w:rFonts w:ascii="Times New Roman" w:eastAsia="Times New Roman" w:hAnsi="Times New Roman" w:cs="Times New Roman"/>
                <w:color w:val="000000"/>
                <w:sz w:val="24"/>
                <w:szCs w:val="24"/>
              </w:rPr>
            </w:pPr>
          </w:p>
        </w:tc>
        <w:tc>
          <w:tcPr>
            <w:tcW w:w="8457" w:type="dxa"/>
            <w:tcBorders>
              <w:left w:val="single" w:sz="4" w:space="0" w:color="000000"/>
              <w:bottom w:val="single" w:sz="4" w:space="0" w:color="000000"/>
              <w:right w:val="single" w:sz="4" w:space="0" w:color="000000"/>
            </w:tcBorders>
          </w:tcPr>
          <w:p w14:paraId="1C72769C" w14:textId="77777777" w:rsidR="00BF43D3" w:rsidRDefault="00000000">
            <w:pPr>
              <w:pBdr>
                <w:top w:val="nil"/>
                <w:left w:val="nil"/>
                <w:bottom w:val="nil"/>
                <w:right w:val="nil"/>
                <w:between w:val="nil"/>
              </w:pBdr>
              <w:tabs>
                <w:tab w:val="left" w:pos="3665"/>
              </w:tabs>
              <w:spacing w:before="135"/>
              <w:ind w:left="121"/>
              <w:rPr>
                <w:b/>
                <w:bCs/>
                <w:color w:val="000000"/>
                <w:sz w:val="24"/>
                <w:szCs w:val="24"/>
              </w:rPr>
            </w:pPr>
            <w:r>
              <w:rPr>
                <w:b/>
                <w:bCs/>
                <w:color w:val="000000"/>
                <w:sz w:val="24"/>
                <w:szCs w:val="24"/>
              </w:rPr>
              <w:t xml:space="preserve">LES ABSENCES À LA </w:t>
            </w:r>
            <w:proofErr w:type="gramStart"/>
            <w:r>
              <w:rPr>
                <w:b/>
                <w:bCs/>
                <w:color w:val="000000"/>
                <w:sz w:val="24"/>
                <w:szCs w:val="24"/>
              </w:rPr>
              <w:t>CANTINE  et</w:t>
            </w:r>
            <w:proofErr w:type="gramEnd"/>
            <w:r>
              <w:rPr>
                <w:b/>
                <w:bCs/>
                <w:color w:val="000000"/>
                <w:sz w:val="24"/>
                <w:szCs w:val="24"/>
              </w:rPr>
              <w:tab/>
              <w:t>LES INSCRIPTIONS OCCASIONNELLES</w:t>
            </w:r>
          </w:p>
        </w:tc>
      </w:tr>
      <w:tr w:rsidR="00BF43D3" w14:paraId="6413C520" w14:textId="77777777">
        <w:trPr>
          <w:trHeight w:val="369"/>
        </w:trPr>
        <w:tc>
          <w:tcPr>
            <w:tcW w:w="1717" w:type="dxa"/>
            <w:tcBorders>
              <w:top w:val="single" w:sz="4" w:space="0" w:color="000000"/>
              <w:bottom w:val="single" w:sz="4" w:space="0" w:color="000000"/>
              <w:right w:val="single" w:sz="4" w:space="0" w:color="000000"/>
            </w:tcBorders>
          </w:tcPr>
          <w:p w14:paraId="33112E41" w14:textId="77777777" w:rsidR="00BF43D3" w:rsidRDefault="00000000">
            <w:pPr>
              <w:pBdr>
                <w:top w:val="nil"/>
                <w:left w:val="nil"/>
                <w:bottom w:val="nil"/>
                <w:right w:val="nil"/>
                <w:between w:val="nil"/>
              </w:pBdr>
              <w:spacing w:before="1"/>
              <w:ind w:left="111"/>
              <w:rPr>
                <w:b/>
                <w:bCs/>
                <w:color w:val="000000"/>
                <w:sz w:val="24"/>
                <w:szCs w:val="24"/>
              </w:rPr>
            </w:pPr>
            <w:r>
              <w:rPr>
                <w:b/>
                <w:bCs/>
                <w:color w:val="000000"/>
                <w:sz w:val="24"/>
                <w:szCs w:val="24"/>
              </w:rPr>
              <w:t>Qui prévenir ?</w:t>
            </w:r>
          </w:p>
        </w:tc>
        <w:tc>
          <w:tcPr>
            <w:tcW w:w="8457" w:type="dxa"/>
            <w:tcBorders>
              <w:top w:val="single" w:sz="4" w:space="0" w:color="000000"/>
              <w:left w:val="single" w:sz="4" w:space="0" w:color="000000"/>
              <w:bottom w:val="single" w:sz="4" w:space="0" w:color="000000"/>
              <w:right w:val="single" w:sz="4" w:space="0" w:color="000000"/>
            </w:tcBorders>
          </w:tcPr>
          <w:p w14:paraId="35283F5E" w14:textId="77777777" w:rsidR="00BF43D3" w:rsidRDefault="00000000">
            <w:pPr>
              <w:pBdr>
                <w:top w:val="nil"/>
                <w:left w:val="nil"/>
                <w:bottom w:val="nil"/>
                <w:right w:val="nil"/>
                <w:between w:val="nil"/>
              </w:pBdr>
              <w:spacing w:before="1"/>
              <w:ind w:left="121"/>
              <w:rPr>
                <w:color w:val="000000"/>
                <w:sz w:val="24"/>
                <w:szCs w:val="24"/>
              </w:rPr>
            </w:pPr>
            <w:r>
              <w:rPr>
                <w:color w:val="000000"/>
                <w:sz w:val="24"/>
                <w:szCs w:val="24"/>
              </w:rPr>
              <w:t>Mme Baudillon</w:t>
            </w:r>
          </w:p>
        </w:tc>
      </w:tr>
      <w:tr w:rsidR="00BF43D3" w14:paraId="54A25661" w14:textId="77777777">
        <w:trPr>
          <w:trHeight w:val="1401"/>
        </w:trPr>
        <w:tc>
          <w:tcPr>
            <w:tcW w:w="1717" w:type="dxa"/>
            <w:tcBorders>
              <w:top w:val="single" w:sz="4" w:space="0" w:color="000000"/>
              <w:bottom w:val="single" w:sz="4" w:space="0" w:color="000000"/>
              <w:right w:val="single" w:sz="4" w:space="0" w:color="000000"/>
            </w:tcBorders>
          </w:tcPr>
          <w:p w14:paraId="657E3D81" w14:textId="77777777" w:rsidR="00BF43D3" w:rsidRDefault="00000000">
            <w:pPr>
              <w:pBdr>
                <w:top w:val="nil"/>
                <w:left w:val="nil"/>
                <w:bottom w:val="nil"/>
                <w:right w:val="nil"/>
                <w:between w:val="nil"/>
              </w:pBdr>
              <w:spacing w:before="2"/>
              <w:ind w:left="111"/>
              <w:rPr>
                <w:b/>
                <w:bCs/>
                <w:color w:val="000000"/>
                <w:sz w:val="24"/>
                <w:szCs w:val="24"/>
              </w:rPr>
            </w:pPr>
            <w:r>
              <w:rPr>
                <w:b/>
                <w:bCs/>
                <w:color w:val="000000"/>
                <w:sz w:val="24"/>
                <w:szCs w:val="24"/>
              </w:rPr>
              <w:t>Quand ?</w:t>
            </w:r>
          </w:p>
          <w:p w14:paraId="370A78BF" w14:textId="77777777" w:rsidR="00BF43D3" w:rsidRDefault="00BF43D3">
            <w:pPr>
              <w:pBdr>
                <w:top w:val="nil"/>
                <w:left w:val="nil"/>
                <w:bottom w:val="nil"/>
                <w:right w:val="nil"/>
                <w:between w:val="nil"/>
              </w:pBdr>
              <w:spacing w:before="8"/>
              <w:rPr>
                <w:color w:val="000000"/>
                <w:sz w:val="16"/>
                <w:szCs w:val="16"/>
              </w:rPr>
            </w:pPr>
          </w:p>
          <w:p w14:paraId="27C70D08" w14:textId="77777777" w:rsidR="00BF43D3" w:rsidRDefault="00000000">
            <w:pPr>
              <w:pBdr>
                <w:top w:val="nil"/>
                <w:left w:val="nil"/>
                <w:bottom w:val="nil"/>
                <w:right w:val="nil"/>
                <w:between w:val="nil"/>
              </w:pBdr>
              <w:ind w:left="289"/>
              <w:rPr>
                <w:color w:val="000000"/>
                <w:sz w:val="20"/>
                <w:szCs w:val="20"/>
              </w:rPr>
            </w:pPr>
            <w:r>
              <w:rPr>
                <w:noProof/>
                <w:color w:val="000000"/>
                <w:sz w:val="20"/>
                <w:szCs w:val="20"/>
              </w:rPr>
              <w:drawing>
                <wp:inline distT="0" distB="0" distL="0" distR="0" wp14:anchorId="4C1A5276" wp14:editId="28DA661D">
                  <wp:extent cx="686027" cy="555307"/>
                  <wp:effectExtent l="0" t="0" r="0" b="0"/>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6"/>
                          <a:srcRect/>
                          <a:stretch>
                            <a:fillRect/>
                          </a:stretch>
                        </pic:blipFill>
                        <pic:spPr>
                          <a:xfrm>
                            <a:off x="0" y="0"/>
                            <a:ext cx="686027" cy="555307"/>
                          </a:xfrm>
                          <a:prstGeom prst="rect">
                            <a:avLst/>
                          </a:prstGeom>
                          <a:ln/>
                        </pic:spPr>
                      </pic:pic>
                    </a:graphicData>
                  </a:graphic>
                </wp:inline>
              </w:drawing>
            </w:r>
          </w:p>
        </w:tc>
        <w:tc>
          <w:tcPr>
            <w:tcW w:w="8457" w:type="dxa"/>
            <w:tcBorders>
              <w:top w:val="single" w:sz="4" w:space="0" w:color="000000"/>
              <w:left w:val="single" w:sz="4" w:space="0" w:color="000000"/>
              <w:bottom w:val="single" w:sz="4" w:space="0" w:color="000000"/>
              <w:right w:val="single" w:sz="4" w:space="0" w:color="000000"/>
            </w:tcBorders>
          </w:tcPr>
          <w:p w14:paraId="1A4BB6FD" w14:textId="77777777" w:rsidR="00BF43D3" w:rsidRDefault="00000000">
            <w:pPr>
              <w:pBdr>
                <w:top w:val="nil"/>
                <w:left w:val="nil"/>
                <w:bottom w:val="nil"/>
                <w:right w:val="nil"/>
                <w:between w:val="nil"/>
              </w:pBdr>
              <w:tabs>
                <w:tab w:val="left" w:pos="3459"/>
              </w:tabs>
              <w:spacing w:before="2"/>
              <w:ind w:left="121" w:right="91"/>
              <w:rPr>
                <w:color w:val="000000"/>
                <w:sz w:val="24"/>
                <w:szCs w:val="24"/>
              </w:rPr>
            </w:pPr>
            <w:r>
              <w:rPr>
                <w:b/>
                <w:bCs/>
                <w:color w:val="FF0000"/>
                <w:sz w:val="24"/>
                <w:szCs w:val="24"/>
              </w:rPr>
              <w:t xml:space="preserve">NOUVEAUTÉ </w:t>
            </w:r>
            <w:proofErr w:type="gramStart"/>
            <w:r>
              <w:rPr>
                <w:b/>
                <w:bCs/>
                <w:color w:val="FF0000"/>
                <w:sz w:val="24"/>
                <w:szCs w:val="24"/>
              </w:rPr>
              <w:t>DEPUIS  SEPTEMBRE</w:t>
            </w:r>
            <w:proofErr w:type="gramEnd"/>
            <w:r>
              <w:rPr>
                <w:b/>
                <w:bCs/>
                <w:color w:val="FF0000"/>
                <w:sz w:val="24"/>
                <w:szCs w:val="24"/>
              </w:rPr>
              <w:t xml:space="preserve"> 2024</w:t>
            </w:r>
            <w:r>
              <w:rPr>
                <w:b/>
                <w:bCs/>
                <w:color w:val="FF0000"/>
                <w:sz w:val="24"/>
                <w:szCs w:val="24"/>
              </w:rPr>
              <w:tab/>
            </w:r>
            <w:r>
              <w:rPr>
                <w:color w:val="FF0000"/>
                <w:sz w:val="24"/>
                <w:szCs w:val="24"/>
              </w:rPr>
              <w:t>Au plus tard la veille à 12h00. Si vous prévenez le jour-même, c’est une journée de carence, le repas est facturé.</w:t>
            </w:r>
          </w:p>
          <w:p w14:paraId="65B7BB89" w14:textId="77777777" w:rsidR="00BF43D3" w:rsidRDefault="00000000">
            <w:pPr>
              <w:pBdr>
                <w:top w:val="nil"/>
                <w:left w:val="nil"/>
                <w:bottom w:val="nil"/>
                <w:right w:val="nil"/>
                <w:between w:val="nil"/>
              </w:pBdr>
              <w:spacing w:line="293" w:lineRule="auto"/>
              <w:ind w:left="121"/>
              <w:rPr>
                <w:color w:val="000000"/>
                <w:sz w:val="24"/>
                <w:szCs w:val="24"/>
              </w:rPr>
            </w:pPr>
            <w:r>
              <w:rPr>
                <w:color w:val="000000"/>
                <w:sz w:val="24"/>
                <w:szCs w:val="24"/>
              </w:rPr>
              <w:t>N’oubliez pas de signaler chaque jour d’absence.</w:t>
            </w:r>
          </w:p>
        </w:tc>
      </w:tr>
      <w:tr w:rsidR="00BF43D3" w14:paraId="7C547DAA" w14:textId="77777777">
        <w:trPr>
          <w:trHeight w:val="1756"/>
        </w:trPr>
        <w:tc>
          <w:tcPr>
            <w:tcW w:w="1717" w:type="dxa"/>
            <w:tcBorders>
              <w:top w:val="single" w:sz="4" w:space="0" w:color="000000"/>
              <w:right w:val="single" w:sz="4" w:space="0" w:color="000000"/>
            </w:tcBorders>
          </w:tcPr>
          <w:p w14:paraId="72D89862" w14:textId="77777777" w:rsidR="00BF43D3" w:rsidRDefault="00000000">
            <w:pPr>
              <w:pBdr>
                <w:top w:val="nil"/>
                <w:left w:val="nil"/>
                <w:bottom w:val="nil"/>
                <w:right w:val="nil"/>
                <w:between w:val="nil"/>
              </w:pBdr>
              <w:spacing w:before="1"/>
              <w:ind w:left="111"/>
              <w:rPr>
                <w:b/>
                <w:bCs/>
                <w:color w:val="000000"/>
                <w:sz w:val="24"/>
                <w:szCs w:val="24"/>
              </w:rPr>
            </w:pPr>
            <w:r>
              <w:rPr>
                <w:b/>
                <w:bCs/>
                <w:color w:val="000000"/>
                <w:sz w:val="24"/>
                <w:szCs w:val="24"/>
              </w:rPr>
              <w:t>Comment ?</w:t>
            </w:r>
          </w:p>
        </w:tc>
        <w:tc>
          <w:tcPr>
            <w:tcW w:w="8457" w:type="dxa"/>
            <w:tcBorders>
              <w:top w:val="single" w:sz="4" w:space="0" w:color="000000"/>
              <w:left w:val="single" w:sz="4" w:space="0" w:color="000000"/>
              <w:right w:val="single" w:sz="4" w:space="0" w:color="000000"/>
            </w:tcBorders>
          </w:tcPr>
          <w:p w14:paraId="7A5ADCF0" w14:textId="77777777" w:rsidR="00BF43D3" w:rsidRDefault="00000000">
            <w:pPr>
              <w:pBdr>
                <w:top w:val="nil"/>
                <w:left w:val="nil"/>
                <w:bottom w:val="nil"/>
                <w:right w:val="nil"/>
                <w:between w:val="nil"/>
              </w:pBdr>
              <w:spacing w:before="1"/>
              <w:ind w:left="121"/>
              <w:jc w:val="both"/>
              <w:rPr>
                <w:color w:val="000000"/>
                <w:sz w:val="24"/>
                <w:szCs w:val="24"/>
              </w:rPr>
            </w:pPr>
            <w:r>
              <w:rPr>
                <w:color w:val="000000"/>
                <w:sz w:val="24"/>
                <w:szCs w:val="24"/>
              </w:rPr>
              <w:t>En laissant</w:t>
            </w:r>
          </w:p>
          <w:p w14:paraId="0ADACE6A" w14:textId="77777777" w:rsidR="00BF43D3" w:rsidRDefault="00000000">
            <w:pPr>
              <w:numPr>
                <w:ilvl w:val="0"/>
                <w:numId w:val="1"/>
              </w:numPr>
              <w:pBdr>
                <w:top w:val="nil"/>
                <w:left w:val="nil"/>
                <w:bottom w:val="nil"/>
                <w:right w:val="nil"/>
                <w:between w:val="nil"/>
              </w:pBdr>
              <w:tabs>
                <w:tab w:val="left" w:pos="840"/>
                <w:tab w:val="left" w:pos="842"/>
              </w:tabs>
              <w:spacing w:before="1"/>
              <w:ind w:right="92"/>
              <w:jc w:val="both"/>
              <w:rPr>
                <w:color w:val="000000"/>
                <w:sz w:val="24"/>
                <w:szCs w:val="24"/>
              </w:rPr>
            </w:pPr>
            <w:proofErr w:type="gramStart"/>
            <w:r>
              <w:rPr>
                <w:color w:val="000000"/>
                <w:sz w:val="24"/>
                <w:szCs w:val="24"/>
              </w:rPr>
              <w:t>un</w:t>
            </w:r>
            <w:proofErr w:type="gramEnd"/>
            <w:r>
              <w:rPr>
                <w:color w:val="000000"/>
                <w:sz w:val="24"/>
                <w:szCs w:val="24"/>
              </w:rPr>
              <w:t xml:space="preserve"> message sur le répondeur de l’école ou un mail </w:t>
            </w:r>
            <w:hyperlink r:id="rId17">
              <w:r>
                <w:rPr>
                  <w:color w:val="000000"/>
                  <w:sz w:val="24"/>
                  <w:szCs w:val="24"/>
                  <w:u w:val="single"/>
                </w:rPr>
                <w:t>secretariat@fontenaylecomte-saintetrinite.fr</w:t>
              </w:r>
            </w:hyperlink>
            <w:r>
              <w:rPr>
                <w:color w:val="000000"/>
                <w:sz w:val="24"/>
                <w:szCs w:val="24"/>
              </w:rPr>
              <w:t xml:space="preserve"> </w:t>
            </w:r>
            <w:proofErr w:type="gramStart"/>
            <w:r>
              <w:rPr>
                <w:color w:val="000000"/>
                <w:sz w:val="24"/>
                <w:szCs w:val="24"/>
              </w:rPr>
              <w:t>( le</w:t>
            </w:r>
            <w:proofErr w:type="gramEnd"/>
            <w:r>
              <w:rPr>
                <w:color w:val="000000"/>
                <w:sz w:val="24"/>
                <w:szCs w:val="24"/>
              </w:rPr>
              <w:t xml:space="preserve"> message téléphonique et le mail sont primordiaux)</w:t>
            </w:r>
          </w:p>
          <w:p w14:paraId="072D694A" w14:textId="77777777" w:rsidR="00BF43D3" w:rsidRDefault="00000000">
            <w:pPr>
              <w:numPr>
                <w:ilvl w:val="0"/>
                <w:numId w:val="1"/>
              </w:numPr>
              <w:pBdr>
                <w:top w:val="nil"/>
                <w:left w:val="nil"/>
                <w:bottom w:val="nil"/>
                <w:right w:val="nil"/>
                <w:between w:val="nil"/>
              </w:pBdr>
              <w:tabs>
                <w:tab w:val="left" w:pos="840"/>
              </w:tabs>
              <w:spacing w:line="291" w:lineRule="auto"/>
              <w:ind w:left="840" w:hanging="359"/>
              <w:jc w:val="both"/>
              <w:rPr>
                <w:color w:val="000000"/>
                <w:sz w:val="24"/>
                <w:szCs w:val="24"/>
              </w:rPr>
            </w:pPr>
            <w:proofErr w:type="gramStart"/>
            <w:r>
              <w:rPr>
                <w:color w:val="000000"/>
                <w:sz w:val="24"/>
                <w:szCs w:val="24"/>
              </w:rPr>
              <w:t>et</w:t>
            </w:r>
            <w:proofErr w:type="gramEnd"/>
            <w:r>
              <w:rPr>
                <w:color w:val="000000"/>
                <w:sz w:val="24"/>
                <w:szCs w:val="24"/>
              </w:rPr>
              <w:t xml:space="preserve"> en mettant un bon d’absence dans la boîte aux lettres</w:t>
            </w:r>
          </w:p>
          <w:p w14:paraId="742CF8DF" w14:textId="77777777" w:rsidR="00BF43D3" w:rsidRDefault="00000000">
            <w:pPr>
              <w:pBdr>
                <w:top w:val="nil"/>
                <w:left w:val="nil"/>
                <w:bottom w:val="nil"/>
                <w:right w:val="nil"/>
                <w:between w:val="nil"/>
              </w:pBdr>
              <w:spacing w:line="270" w:lineRule="auto"/>
              <w:ind w:left="121"/>
              <w:jc w:val="both"/>
              <w:rPr>
                <w:color w:val="000000"/>
                <w:sz w:val="24"/>
                <w:szCs w:val="24"/>
              </w:rPr>
            </w:pPr>
            <w:r>
              <w:rPr>
                <w:color w:val="000000"/>
                <w:sz w:val="24"/>
                <w:szCs w:val="24"/>
              </w:rPr>
              <w:t>Attention ! Les enseignantes ne relèvent pas les absences pour la cantine.</w:t>
            </w:r>
          </w:p>
        </w:tc>
      </w:tr>
    </w:tbl>
    <w:p w14:paraId="5065F04C" w14:textId="77777777" w:rsidR="00BF43D3" w:rsidRDefault="00BF43D3">
      <w:pPr>
        <w:pBdr>
          <w:top w:val="nil"/>
          <w:left w:val="nil"/>
          <w:bottom w:val="nil"/>
          <w:right w:val="nil"/>
          <w:between w:val="nil"/>
        </w:pBdr>
        <w:spacing w:before="45"/>
        <w:rPr>
          <w:color w:val="000000"/>
          <w:sz w:val="24"/>
          <w:szCs w:val="24"/>
        </w:rPr>
      </w:pPr>
    </w:p>
    <w:p w14:paraId="71C07217" w14:textId="77777777" w:rsidR="00BF43D3" w:rsidRDefault="00000000">
      <w:pPr>
        <w:ind w:left="154"/>
        <w:rPr>
          <w:b/>
          <w:bCs/>
          <w:sz w:val="24"/>
          <w:szCs w:val="24"/>
        </w:rPr>
      </w:pPr>
      <w:r>
        <w:rPr>
          <w:b/>
          <w:bCs/>
          <w:sz w:val="24"/>
          <w:szCs w:val="24"/>
          <w:u w:val="single"/>
        </w:rPr>
        <w:t>Observations</w:t>
      </w:r>
    </w:p>
    <w:p w14:paraId="7EE5DE6D" w14:textId="77777777" w:rsidR="00BF43D3" w:rsidRDefault="00000000">
      <w:pPr>
        <w:pStyle w:val="Titre1"/>
        <w:spacing w:before="48" w:line="276" w:lineRule="auto"/>
        <w:ind w:left="154" w:right="153" w:firstLine="705"/>
        <w:jc w:val="both"/>
      </w:pPr>
      <w:r>
        <w:t>En début d’année, chaque famille est invitée à compléter la feuille d’inscription à la cantine en cochant 1, 2, 3 ou 4 jours de cantine. Nous invitons chaque famille à tenir ses engagements pour des raisons administratives que chacun comprendra</w:t>
      </w:r>
      <w:r>
        <w:rPr>
          <w:color w:val="FF0000"/>
        </w:rPr>
        <w:t>.</w:t>
      </w:r>
    </w:p>
    <w:p w14:paraId="53930863" w14:textId="77777777" w:rsidR="00BF43D3" w:rsidRDefault="00000000">
      <w:pPr>
        <w:pBdr>
          <w:top w:val="nil"/>
          <w:left w:val="nil"/>
          <w:bottom w:val="nil"/>
          <w:right w:val="nil"/>
          <w:between w:val="nil"/>
        </w:pBdr>
        <w:spacing w:line="276" w:lineRule="auto"/>
        <w:ind w:left="154" w:right="157"/>
        <w:jc w:val="both"/>
        <w:rPr>
          <w:color w:val="000000"/>
          <w:sz w:val="24"/>
          <w:szCs w:val="24"/>
        </w:rPr>
      </w:pPr>
      <w:r>
        <w:rPr>
          <w:color w:val="000000"/>
          <w:sz w:val="24"/>
          <w:szCs w:val="24"/>
        </w:rPr>
        <w:t>Mme Baudillon écoute le répondeur, consulte la messagerie et relève la boîte aux lettres tous les matins. Puis elle enregistre les absences et les inscriptions occasionnelles.</w:t>
      </w:r>
    </w:p>
    <w:p w14:paraId="4AB5A37E" w14:textId="77777777" w:rsidR="00BF43D3" w:rsidRDefault="00000000">
      <w:pPr>
        <w:pBdr>
          <w:top w:val="nil"/>
          <w:left w:val="nil"/>
          <w:bottom w:val="nil"/>
          <w:right w:val="nil"/>
          <w:between w:val="nil"/>
        </w:pBdr>
        <w:spacing w:line="276" w:lineRule="auto"/>
        <w:ind w:left="154" w:right="156"/>
        <w:jc w:val="both"/>
        <w:rPr>
          <w:color w:val="000000"/>
          <w:sz w:val="24"/>
          <w:szCs w:val="24"/>
        </w:rPr>
      </w:pPr>
      <w:r>
        <w:rPr>
          <w:color w:val="000000"/>
          <w:sz w:val="24"/>
          <w:szCs w:val="24"/>
        </w:rPr>
        <w:t>Il est possible de signaler plusieurs absences en même temps. Il en est de même pour les inscriptions occasionnelles, en mettant les bons d’inscription correspondants dans la boîte aux lettres. Les bons d’absence et d’inscription occasionnelle permettent de contrôler l’exactitude des chiffres enregistrés. Des feuilles supplémentaires de bons d’absence et d’inscription occasionnelle sont à la disposition des familles à l’école.</w:t>
      </w:r>
    </w:p>
    <w:p w14:paraId="354DF755" w14:textId="77777777" w:rsidR="00BF43D3" w:rsidRDefault="00000000">
      <w:pPr>
        <w:pBdr>
          <w:top w:val="nil"/>
          <w:left w:val="nil"/>
          <w:bottom w:val="nil"/>
          <w:right w:val="nil"/>
          <w:between w:val="nil"/>
        </w:pBdr>
        <w:spacing w:line="276" w:lineRule="auto"/>
        <w:ind w:left="154" w:right="156"/>
        <w:jc w:val="both"/>
        <w:rPr>
          <w:sz w:val="24"/>
          <w:szCs w:val="24"/>
        </w:rPr>
      </w:pPr>
      <w:r>
        <w:rPr>
          <w:sz w:val="24"/>
          <w:szCs w:val="24"/>
        </w:rPr>
        <w:t>La régularisation des cantines (absences notifiées) se fait en fin d’année scolaire.</w:t>
      </w:r>
    </w:p>
    <w:p w14:paraId="0B165A90" w14:textId="77777777" w:rsidR="00BF43D3" w:rsidRDefault="00BF43D3">
      <w:pPr>
        <w:pBdr>
          <w:top w:val="nil"/>
          <w:left w:val="nil"/>
          <w:bottom w:val="nil"/>
          <w:right w:val="nil"/>
          <w:between w:val="nil"/>
        </w:pBdr>
        <w:spacing w:before="44"/>
        <w:rPr>
          <w:color w:val="000000"/>
          <w:sz w:val="24"/>
          <w:szCs w:val="24"/>
        </w:rPr>
      </w:pPr>
    </w:p>
    <w:p w14:paraId="739D0241" w14:textId="77777777" w:rsidR="00BF43D3" w:rsidRDefault="00000000">
      <w:pPr>
        <w:pStyle w:val="Titre1"/>
        <w:ind w:left="2" w:right="5"/>
        <w:jc w:val="center"/>
      </w:pPr>
      <w:r>
        <w:rPr>
          <w:color w:val="006FC0"/>
        </w:rPr>
        <w:t>LES RÈGLES DE LA GARDERIE</w:t>
      </w:r>
    </w:p>
    <w:p w14:paraId="696C5D70" w14:textId="77777777" w:rsidR="00BF43D3" w:rsidRDefault="00BF43D3">
      <w:pPr>
        <w:pBdr>
          <w:top w:val="nil"/>
          <w:left w:val="nil"/>
          <w:bottom w:val="nil"/>
          <w:right w:val="nil"/>
          <w:between w:val="nil"/>
        </w:pBdr>
        <w:spacing w:before="87"/>
        <w:rPr>
          <w:b/>
          <w:bCs/>
          <w:color w:val="000000"/>
          <w:sz w:val="24"/>
          <w:szCs w:val="24"/>
        </w:rPr>
      </w:pPr>
    </w:p>
    <w:p w14:paraId="7D498C31" w14:textId="77777777" w:rsidR="00BF43D3" w:rsidRDefault="00000000">
      <w:pPr>
        <w:ind w:left="154"/>
        <w:rPr>
          <w:b/>
          <w:bCs/>
          <w:sz w:val="24"/>
          <w:szCs w:val="24"/>
        </w:rPr>
      </w:pPr>
      <w:r>
        <w:rPr>
          <w:b/>
          <w:bCs/>
          <w:color w:val="FF0000"/>
          <w:sz w:val="24"/>
          <w:szCs w:val="24"/>
        </w:rPr>
        <w:t>CONDITIONS D’ACCÈS AU SERVICE</w:t>
      </w:r>
    </w:p>
    <w:p w14:paraId="09943355" w14:textId="77777777" w:rsidR="00BF43D3" w:rsidRDefault="00000000">
      <w:pPr>
        <w:pBdr>
          <w:top w:val="nil"/>
          <w:left w:val="nil"/>
          <w:bottom w:val="nil"/>
          <w:right w:val="nil"/>
          <w:between w:val="nil"/>
        </w:pBdr>
        <w:ind w:left="154"/>
        <w:rPr>
          <w:color w:val="000000"/>
          <w:sz w:val="24"/>
          <w:szCs w:val="24"/>
        </w:rPr>
      </w:pPr>
      <w:r>
        <w:rPr>
          <w:color w:val="000000"/>
          <w:sz w:val="24"/>
          <w:szCs w:val="24"/>
        </w:rPr>
        <w:t>La garderie est un service facultatif pour les parents dont les horaires de travail ne leur permettent pas de déposer ou venir chercher leur(s) enfant(s) aux horaires de classe.</w:t>
      </w:r>
    </w:p>
    <w:p w14:paraId="1581FD5A" w14:textId="77777777" w:rsidR="00BF43D3" w:rsidRDefault="00000000">
      <w:pPr>
        <w:pBdr>
          <w:top w:val="nil"/>
          <w:left w:val="nil"/>
          <w:bottom w:val="nil"/>
          <w:right w:val="nil"/>
          <w:between w:val="nil"/>
        </w:pBdr>
        <w:ind w:left="154"/>
        <w:rPr>
          <w:color w:val="000000"/>
          <w:sz w:val="24"/>
          <w:szCs w:val="24"/>
        </w:rPr>
      </w:pPr>
      <w:r>
        <w:rPr>
          <w:color w:val="000000"/>
          <w:sz w:val="24"/>
          <w:szCs w:val="24"/>
        </w:rPr>
        <w:t>Le matin, un adulte doit accompagner l’enfant jusqu’à la garderie. Le soir, un adulte doit venir chercher l’enfant à la garderie et signaler son départ à la responsable du service.</w:t>
      </w:r>
    </w:p>
    <w:p w14:paraId="36E12563" w14:textId="77777777" w:rsidR="00BF43D3" w:rsidRDefault="00000000">
      <w:pPr>
        <w:pStyle w:val="Titre1"/>
        <w:spacing w:before="292"/>
        <w:ind w:left="154"/>
        <w:sectPr w:rsidR="00BF43D3">
          <w:pgSz w:w="11910" w:h="16840"/>
          <w:pgMar w:top="620" w:right="566" w:bottom="280" w:left="566" w:header="360" w:footer="360" w:gutter="0"/>
          <w:cols w:space="720"/>
        </w:sectPr>
      </w:pPr>
      <w:r>
        <w:rPr>
          <w:color w:val="FF0000"/>
        </w:rPr>
        <w:t>PERSONNEL</w:t>
      </w:r>
    </w:p>
    <w:p w14:paraId="76640993" w14:textId="77777777" w:rsidR="00BF43D3" w:rsidRDefault="00000000">
      <w:pPr>
        <w:pBdr>
          <w:top w:val="nil"/>
          <w:left w:val="nil"/>
          <w:bottom w:val="nil"/>
          <w:right w:val="nil"/>
          <w:between w:val="nil"/>
        </w:pBdr>
        <w:spacing w:before="24"/>
        <w:ind w:left="154"/>
        <w:rPr>
          <w:color w:val="000000"/>
          <w:sz w:val="24"/>
          <w:szCs w:val="24"/>
        </w:rPr>
      </w:pPr>
      <w:r>
        <w:rPr>
          <w:color w:val="000000"/>
          <w:sz w:val="24"/>
          <w:szCs w:val="24"/>
        </w:rPr>
        <w:lastRenderedPageBreak/>
        <w:t>Le service de garderie est assuré par du personnel employé par l’OGEC, habilité à exercer son autorité dans l’enceinte de l’établissement.</w:t>
      </w:r>
    </w:p>
    <w:p w14:paraId="76D03899" w14:textId="77777777" w:rsidR="00BF43D3" w:rsidRDefault="00000000">
      <w:pPr>
        <w:pStyle w:val="Titre1"/>
        <w:spacing w:before="292"/>
        <w:ind w:left="154"/>
      </w:pPr>
      <w:r>
        <w:rPr>
          <w:color w:val="FF0000"/>
        </w:rPr>
        <w:t>HORAIRES</w:t>
      </w:r>
    </w:p>
    <w:p w14:paraId="2D182A83" w14:textId="77777777" w:rsidR="00BF43D3" w:rsidRDefault="00000000">
      <w:pPr>
        <w:pBdr>
          <w:top w:val="nil"/>
          <w:left w:val="nil"/>
          <w:bottom w:val="nil"/>
          <w:right w:val="nil"/>
          <w:between w:val="nil"/>
        </w:pBdr>
        <w:ind w:left="154"/>
        <w:rPr>
          <w:color w:val="000000"/>
          <w:sz w:val="24"/>
          <w:szCs w:val="24"/>
        </w:rPr>
      </w:pPr>
      <w:r>
        <w:rPr>
          <w:color w:val="000000"/>
          <w:sz w:val="24"/>
          <w:szCs w:val="24"/>
        </w:rPr>
        <w:t>Les horaires de la garderie sont les suivants : 7h30 – 8h35 / 16h40 – 19h00.</w:t>
      </w:r>
    </w:p>
    <w:p w14:paraId="1323B0D8" w14:textId="77777777" w:rsidR="00BF43D3" w:rsidRDefault="00000000">
      <w:pPr>
        <w:pBdr>
          <w:top w:val="nil"/>
          <w:left w:val="nil"/>
          <w:bottom w:val="nil"/>
          <w:right w:val="nil"/>
          <w:between w:val="nil"/>
        </w:pBdr>
        <w:ind w:left="154"/>
        <w:rPr>
          <w:color w:val="000000"/>
          <w:sz w:val="24"/>
          <w:szCs w:val="24"/>
        </w:rPr>
      </w:pPr>
      <w:r>
        <w:rPr>
          <w:color w:val="000000"/>
          <w:sz w:val="24"/>
          <w:szCs w:val="24"/>
        </w:rPr>
        <w:t>Le soir, les parents s’engagent à venir chercher leur enfant dès que possible, à la sortie de leur travail. Le départ de la garderie doit se faire rapidement après l’arrivée des parents.</w:t>
      </w:r>
    </w:p>
    <w:p w14:paraId="5B440C5C" w14:textId="77777777" w:rsidR="00BF43D3" w:rsidRDefault="00BF43D3">
      <w:pPr>
        <w:pBdr>
          <w:top w:val="nil"/>
          <w:left w:val="nil"/>
          <w:bottom w:val="nil"/>
          <w:right w:val="nil"/>
          <w:between w:val="nil"/>
        </w:pBdr>
        <w:rPr>
          <w:color w:val="000000"/>
          <w:sz w:val="24"/>
          <w:szCs w:val="24"/>
        </w:rPr>
      </w:pPr>
    </w:p>
    <w:p w14:paraId="5C9B009C" w14:textId="77777777" w:rsidR="00BF43D3" w:rsidRDefault="00000000">
      <w:pPr>
        <w:pStyle w:val="Titre1"/>
        <w:ind w:left="154"/>
      </w:pPr>
      <w:r>
        <w:rPr>
          <w:color w:val="FF0000"/>
        </w:rPr>
        <w:t>TARIF</w:t>
      </w:r>
    </w:p>
    <w:p w14:paraId="41733CAF" w14:textId="77777777" w:rsidR="00BF43D3" w:rsidRDefault="00000000">
      <w:pPr>
        <w:pBdr>
          <w:top w:val="nil"/>
          <w:left w:val="nil"/>
          <w:bottom w:val="nil"/>
          <w:right w:val="nil"/>
          <w:between w:val="nil"/>
        </w:pBdr>
        <w:ind w:left="154"/>
        <w:rPr>
          <w:color w:val="000000"/>
          <w:sz w:val="24"/>
          <w:szCs w:val="24"/>
        </w:rPr>
      </w:pPr>
      <w:r>
        <w:rPr>
          <w:color w:val="000000"/>
          <w:sz w:val="24"/>
          <w:szCs w:val="24"/>
        </w:rPr>
        <w:t>Le service de garderie est facturé au quart d’heure. Tout quart d’heure commencé est dû. Après la classe, la facturation commence à 16h45.</w:t>
      </w:r>
    </w:p>
    <w:p w14:paraId="7CEBE182" w14:textId="77777777" w:rsidR="00BF43D3" w:rsidRDefault="00000000">
      <w:pPr>
        <w:pBdr>
          <w:top w:val="nil"/>
          <w:left w:val="nil"/>
          <w:bottom w:val="nil"/>
          <w:right w:val="nil"/>
          <w:between w:val="nil"/>
        </w:pBdr>
        <w:ind w:left="154" w:right="491"/>
        <w:rPr>
          <w:color w:val="000000"/>
          <w:sz w:val="24"/>
          <w:szCs w:val="24"/>
        </w:rPr>
      </w:pPr>
      <w:r>
        <w:rPr>
          <w:color w:val="000000"/>
          <w:sz w:val="24"/>
          <w:szCs w:val="24"/>
        </w:rPr>
        <w:t>L’heure prise en compte pour la facturation est celle où l’enfant et ses parents quittent la garderie. Toute arrivée des parents après 19h00 donne lieu à une pénalité financière.</w:t>
      </w:r>
    </w:p>
    <w:p w14:paraId="00373390" w14:textId="77777777" w:rsidR="00BF43D3" w:rsidRDefault="00000000">
      <w:pPr>
        <w:pBdr>
          <w:top w:val="nil"/>
          <w:left w:val="nil"/>
          <w:bottom w:val="nil"/>
          <w:right w:val="nil"/>
          <w:between w:val="nil"/>
        </w:pBdr>
        <w:ind w:left="154" w:right="157"/>
        <w:rPr>
          <w:color w:val="000000"/>
          <w:sz w:val="24"/>
          <w:szCs w:val="24"/>
        </w:rPr>
      </w:pPr>
      <w:r>
        <w:rPr>
          <w:color w:val="000000"/>
          <w:sz w:val="24"/>
          <w:szCs w:val="24"/>
        </w:rPr>
        <w:t>Le tarif est fixé par l’OGEC et revu chaque année. Il est communiqué aux familles dans un document annexe à ce règlement. Il est également consultable sur le site internet de l’école.</w:t>
      </w:r>
    </w:p>
    <w:p w14:paraId="60C1CE30" w14:textId="77777777" w:rsidR="00BF43D3" w:rsidRDefault="00BF43D3">
      <w:pPr>
        <w:pBdr>
          <w:top w:val="nil"/>
          <w:left w:val="nil"/>
          <w:bottom w:val="nil"/>
          <w:right w:val="nil"/>
          <w:between w:val="nil"/>
        </w:pBdr>
        <w:spacing w:before="3"/>
        <w:rPr>
          <w:color w:val="000000"/>
          <w:sz w:val="24"/>
          <w:szCs w:val="24"/>
        </w:rPr>
      </w:pPr>
    </w:p>
    <w:p w14:paraId="060FEE18" w14:textId="77777777" w:rsidR="00BF43D3" w:rsidRDefault="00000000">
      <w:pPr>
        <w:pStyle w:val="Titre1"/>
        <w:spacing w:before="1"/>
        <w:ind w:left="207"/>
      </w:pPr>
      <w:r>
        <w:rPr>
          <w:color w:val="FF0000"/>
        </w:rPr>
        <w:t>RÈGLES DE VIE</w:t>
      </w:r>
    </w:p>
    <w:p w14:paraId="2C2DCABD" w14:textId="77777777" w:rsidR="00BF43D3" w:rsidRDefault="00BF43D3">
      <w:pPr>
        <w:pBdr>
          <w:top w:val="nil"/>
          <w:left w:val="nil"/>
          <w:bottom w:val="nil"/>
          <w:right w:val="nil"/>
          <w:between w:val="nil"/>
        </w:pBdr>
        <w:rPr>
          <w:b/>
          <w:bCs/>
          <w:color w:val="000000"/>
          <w:sz w:val="24"/>
          <w:szCs w:val="24"/>
        </w:rPr>
      </w:pPr>
    </w:p>
    <w:p w14:paraId="73C77B17" w14:textId="77777777" w:rsidR="00BF43D3" w:rsidRDefault="00000000">
      <w:pPr>
        <w:pBdr>
          <w:top w:val="nil"/>
          <w:left w:val="nil"/>
          <w:bottom w:val="nil"/>
          <w:right w:val="nil"/>
          <w:between w:val="nil"/>
        </w:pBdr>
        <w:ind w:left="154" w:right="157"/>
        <w:rPr>
          <w:color w:val="000000"/>
          <w:sz w:val="24"/>
          <w:szCs w:val="24"/>
        </w:rPr>
      </w:pPr>
      <w:r>
        <w:rPr>
          <w:color w:val="000000"/>
          <w:sz w:val="24"/>
          <w:szCs w:val="24"/>
        </w:rPr>
        <w:t>Chaque enfant fréquentant la garderie se doit de respecter l’adulte qui assure le service, ses camarades, leurs familles, ainsi que les lieux et le matériel mis à sa disposition.</w:t>
      </w:r>
    </w:p>
    <w:p w14:paraId="46CA17AB" w14:textId="77777777" w:rsidR="00BF43D3" w:rsidRDefault="00000000">
      <w:pPr>
        <w:pBdr>
          <w:top w:val="nil"/>
          <w:left w:val="nil"/>
          <w:bottom w:val="nil"/>
          <w:right w:val="nil"/>
          <w:between w:val="nil"/>
        </w:pBdr>
        <w:ind w:left="154"/>
        <w:rPr>
          <w:color w:val="000000"/>
          <w:sz w:val="24"/>
          <w:szCs w:val="24"/>
        </w:rPr>
      </w:pPr>
      <w:r>
        <w:rPr>
          <w:color w:val="000000"/>
          <w:sz w:val="24"/>
          <w:szCs w:val="24"/>
        </w:rPr>
        <w:t>La salle de garderie est un lieu calme où l’on ne crie pas, où l’on ne court pas. L’enfant choisit une activité adaptée à l’intérieur.</w:t>
      </w:r>
    </w:p>
    <w:p w14:paraId="51FACDC4" w14:textId="77777777" w:rsidR="00BF43D3" w:rsidRDefault="00000000">
      <w:pPr>
        <w:pBdr>
          <w:top w:val="nil"/>
          <w:left w:val="nil"/>
          <w:bottom w:val="nil"/>
          <w:right w:val="nil"/>
          <w:between w:val="nil"/>
        </w:pBdr>
        <w:ind w:left="154"/>
        <w:rPr>
          <w:color w:val="000000"/>
          <w:sz w:val="24"/>
          <w:szCs w:val="24"/>
        </w:rPr>
      </w:pPr>
      <w:r>
        <w:rPr>
          <w:color w:val="000000"/>
          <w:sz w:val="24"/>
          <w:szCs w:val="24"/>
        </w:rPr>
        <w:t>En cas de beau temps, l’enfant peut être autorisé à jouer dans la cour, sous la surveillance de l’adulte responsable.</w:t>
      </w:r>
    </w:p>
    <w:p w14:paraId="1DB4BF75" w14:textId="77777777" w:rsidR="00BF43D3" w:rsidRDefault="00000000">
      <w:pPr>
        <w:pBdr>
          <w:top w:val="nil"/>
          <w:left w:val="nil"/>
          <w:bottom w:val="nil"/>
          <w:right w:val="nil"/>
          <w:between w:val="nil"/>
        </w:pBdr>
        <w:ind w:left="154"/>
        <w:rPr>
          <w:color w:val="000000"/>
          <w:sz w:val="24"/>
          <w:szCs w:val="24"/>
        </w:rPr>
      </w:pPr>
      <w:r>
        <w:rPr>
          <w:color w:val="000000"/>
          <w:sz w:val="24"/>
          <w:szCs w:val="24"/>
        </w:rPr>
        <w:t>Quand ses parents arrivent, l’enfant cesse immédiatement son activité, range ses affaires et se prépare pour quitter rapidement la garderie.</w:t>
      </w:r>
    </w:p>
    <w:p w14:paraId="3A21AA85" w14:textId="77777777" w:rsidR="00BF43D3" w:rsidRDefault="00000000">
      <w:pPr>
        <w:pStyle w:val="Titre1"/>
        <w:spacing w:before="292"/>
        <w:ind w:left="154"/>
      </w:pPr>
      <w:r>
        <w:rPr>
          <w:color w:val="FF0000"/>
        </w:rPr>
        <w:t>GOÛTER</w:t>
      </w:r>
    </w:p>
    <w:p w14:paraId="389780F1" w14:textId="77777777" w:rsidR="00BF43D3" w:rsidRDefault="00000000">
      <w:pPr>
        <w:pBdr>
          <w:top w:val="nil"/>
          <w:left w:val="nil"/>
          <w:bottom w:val="nil"/>
          <w:right w:val="nil"/>
          <w:between w:val="nil"/>
        </w:pBdr>
        <w:ind w:left="154" w:right="160"/>
        <w:jc w:val="both"/>
        <w:rPr>
          <w:color w:val="000000"/>
          <w:sz w:val="24"/>
          <w:szCs w:val="24"/>
        </w:rPr>
      </w:pPr>
      <w:r>
        <w:rPr>
          <w:color w:val="000000"/>
          <w:sz w:val="24"/>
          <w:szCs w:val="24"/>
        </w:rPr>
        <w:t>Le goûter n’est pas fourni. Chacun a la possibilité d’en apporter un dans son cartable. L’enfant prend son goûter assis. Quand il a terminé, selon, son âge, il ramasse ses miettes, met ses déchets à la poubelle, range sa boîte dans son cartable…</w:t>
      </w:r>
    </w:p>
    <w:sectPr w:rsidR="00BF43D3">
      <w:pgSz w:w="11910" w:h="16840"/>
      <w:pgMar w:top="680" w:right="566" w:bottom="280" w:left="566" w:header="360" w:footer="36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F7C6154D-C3CA-4314-96B3-3C3F52BFE493}"/>
    <w:embedBold r:id="rId2" w:fontKey="{6E181E6B-50D9-4506-89C9-26ECE9257C7B}"/>
  </w:font>
  <w:font w:name="Noto Sans Symbols">
    <w:charset w:val="00"/>
    <w:family w:val="auto"/>
    <w:pitch w:val="default"/>
    <w:embedRegular r:id="rId3" w:fontKey="{FBEA492B-B077-40BC-A558-1051BC305151}"/>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4" w:fontKey="{35B010C7-9883-43A4-B9A9-A1715A0DC84B}"/>
  </w:font>
  <w:font w:name="Trebuchet MS">
    <w:panose1 w:val="020B0603020202020204"/>
    <w:charset w:val="00"/>
    <w:family w:val="swiss"/>
    <w:pitch w:val="variable"/>
    <w:sig w:usb0="00000687" w:usb1="00000000" w:usb2="00000000" w:usb3="00000000" w:csb0="0000009F" w:csb1="00000000"/>
    <w:embedRegular r:id="rId5" w:fontKey="{B3C86D08-0374-44B7-A1DF-0F084020D7F7}"/>
    <w:embedBold r:id="rId6" w:fontKey="{BF79249A-0059-46FE-BECB-6128AA5F65F9}"/>
  </w:font>
  <w:font w:name="Cambria">
    <w:panose1 w:val="02040503050406030204"/>
    <w:charset w:val="00"/>
    <w:family w:val="roman"/>
    <w:pitch w:val="variable"/>
    <w:sig w:usb0="E00006FF" w:usb1="420024FF" w:usb2="02000000" w:usb3="00000000" w:csb0="0000019F" w:csb1="00000000"/>
    <w:embedRegular r:id="rId7" w:fontKey="{98804C67-A7F4-445B-974D-A7D678F276D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D6597"/>
    <w:multiLevelType w:val="multilevel"/>
    <w:tmpl w:val="A290F116"/>
    <w:lvl w:ilvl="0">
      <w:numFmt w:val="bullet"/>
      <w:lvlText w:val="-"/>
      <w:lvlJc w:val="left"/>
      <w:pPr>
        <w:ind w:left="842" w:hanging="361"/>
      </w:pPr>
      <w:rPr>
        <w:rFonts w:ascii="Calibri" w:eastAsia="Calibri" w:hAnsi="Calibri" w:cs="Calibri"/>
        <w:b w:val="0"/>
        <w:bCs w:val="0"/>
        <w:i w:val="0"/>
        <w:iCs w:val="0"/>
        <w:sz w:val="24"/>
        <w:szCs w:val="24"/>
      </w:rPr>
    </w:lvl>
    <w:lvl w:ilvl="1">
      <w:numFmt w:val="bullet"/>
      <w:lvlText w:val="•"/>
      <w:lvlJc w:val="left"/>
      <w:pPr>
        <w:ind w:left="1600" w:hanging="361"/>
      </w:pPr>
    </w:lvl>
    <w:lvl w:ilvl="2">
      <w:numFmt w:val="bullet"/>
      <w:lvlText w:val="•"/>
      <w:lvlJc w:val="left"/>
      <w:pPr>
        <w:ind w:left="2361" w:hanging="361"/>
      </w:pPr>
    </w:lvl>
    <w:lvl w:ilvl="3">
      <w:numFmt w:val="bullet"/>
      <w:lvlText w:val="•"/>
      <w:lvlJc w:val="left"/>
      <w:pPr>
        <w:ind w:left="3122" w:hanging="361"/>
      </w:pPr>
    </w:lvl>
    <w:lvl w:ilvl="4">
      <w:numFmt w:val="bullet"/>
      <w:lvlText w:val="•"/>
      <w:lvlJc w:val="left"/>
      <w:pPr>
        <w:ind w:left="3882" w:hanging="361"/>
      </w:pPr>
    </w:lvl>
    <w:lvl w:ilvl="5">
      <w:numFmt w:val="bullet"/>
      <w:lvlText w:val="•"/>
      <w:lvlJc w:val="left"/>
      <w:pPr>
        <w:ind w:left="4643" w:hanging="361"/>
      </w:pPr>
    </w:lvl>
    <w:lvl w:ilvl="6">
      <w:numFmt w:val="bullet"/>
      <w:lvlText w:val="•"/>
      <w:lvlJc w:val="left"/>
      <w:pPr>
        <w:ind w:left="5404" w:hanging="361"/>
      </w:pPr>
    </w:lvl>
    <w:lvl w:ilvl="7">
      <w:numFmt w:val="bullet"/>
      <w:lvlText w:val="•"/>
      <w:lvlJc w:val="left"/>
      <w:pPr>
        <w:ind w:left="6164" w:hanging="361"/>
      </w:pPr>
    </w:lvl>
    <w:lvl w:ilvl="8">
      <w:numFmt w:val="bullet"/>
      <w:lvlText w:val="•"/>
      <w:lvlJc w:val="left"/>
      <w:pPr>
        <w:ind w:left="6925" w:hanging="361"/>
      </w:pPr>
    </w:lvl>
  </w:abstractNum>
  <w:abstractNum w:abstractNumId="1" w15:restartNumberingAfterBreak="0">
    <w:nsid w:val="11B02F34"/>
    <w:multiLevelType w:val="multilevel"/>
    <w:tmpl w:val="1D2C7B92"/>
    <w:lvl w:ilvl="0">
      <w:numFmt w:val="bullet"/>
      <w:lvlText w:val="●"/>
      <w:lvlJc w:val="left"/>
      <w:pPr>
        <w:ind w:left="720" w:hanging="284"/>
      </w:pPr>
      <w:rPr>
        <w:rFonts w:ascii="Noto Sans Symbols" w:eastAsia="Noto Sans Symbols" w:hAnsi="Noto Sans Symbols" w:cs="Noto Sans Symbols"/>
        <w:b w:val="0"/>
        <w:bCs w:val="0"/>
        <w:i w:val="0"/>
        <w:iCs w:val="0"/>
        <w:sz w:val="24"/>
        <w:szCs w:val="24"/>
      </w:rPr>
    </w:lvl>
    <w:lvl w:ilvl="1">
      <w:numFmt w:val="bullet"/>
      <w:lvlText w:val="•"/>
      <w:lvlJc w:val="left"/>
      <w:pPr>
        <w:ind w:left="1725" w:hanging="284"/>
      </w:pPr>
    </w:lvl>
    <w:lvl w:ilvl="2">
      <w:numFmt w:val="bullet"/>
      <w:lvlText w:val="•"/>
      <w:lvlJc w:val="left"/>
      <w:pPr>
        <w:ind w:left="2730" w:hanging="284"/>
      </w:pPr>
    </w:lvl>
    <w:lvl w:ilvl="3">
      <w:numFmt w:val="bullet"/>
      <w:lvlText w:val="•"/>
      <w:lvlJc w:val="left"/>
      <w:pPr>
        <w:ind w:left="3735" w:hanging="284"/>
      </w:pPr>
    </w:lvl>
    <w:lvl w:ilvl="4">
      <w:numFmt w:val="bullet"/>
      <w:lvlText w:val="•"/>
      <w:lvlJc w:val="left"/>
      <w:pPr>
        <w:ind w:left="4740" w:hanging="284"/>
      </w:pPr>
    </w:lvl>
    <w:lvl w:ilvl="5">
      <w:numFmt w:val="bullet"/>
      <w:lvlText w:val="•"/>
      <w:lvlJc w:val="left"/>
      <w:pPr>
        <w:ind w:left="5746" w:hanging="284"/>
      </w:pPr>
    </w:lvl>
    <w:lvl w:ilvl="6">
      <w:numFmt w:val="bullet"/>
      <w:lvlText w:val="•"/>
      <w:lvlJc w:val="left"/>
      <w:pPr>
        <w:ind w:left="6751" w:hanging="284"/>
      </w:pPr>
    </w:lvl>
    <w:lvl w:ilvl="7">
      <w:numFmt w:val="bullet"/>
      <w:lvlText w:val="•"/>
      <w:lvlJc w:val="left"/>
      <w:pPr>
        <w:ind w:left="7756" w:hanging="284"/>
      </w:pPr>
    </w:lvl>
    <w:lvl w:ilvl="8">
      <w:numFmt w:val="bullet"/>
      <w:lvlText w:val="•"/>
      <w:lvlJc w:val="left"/>
      <w:pPr>
        <w:ind w:left="8761" w:hanging="284"/>
      </w:pPr>
    </w:lvl>
  </w:abstractNum>
  <w:abstractNum w:abstractNumId="2" w15:restartNumberingAfterBreak="0">
    <w:nsid w:val="55C11410"/>
    <w:multiLevelType w:val="multilevel"/>
    <w:tmpl w:val="A5ECE434"/>
    <w:lvl w:ilvl="0">
      <w:numFmt w:val="bullet"/>
      <w:lvlText w:val="-"/>
      <w:lvlJc w:val="left"/>
      <w:pPr>
        <w:ind w:left="874" w:hanging="360"/>
      </w:pPr>
      <w:rPr>
        <w:rFonts w:ascii="Calibri" w:eastAsia="Calibri" w:hAnsi="Calibri" w:cs="Calibri"/>
        <w:b w:val="0"/>
        <w:bCs w:val="0"/>
        <w:i w:val="0"/>
        <w:iCs w:val="0"/>
        <w:sz w:val="24"/>
        <w:szCs w:val="24"/>
      </w:rPr>
    </w:lvl>
    <w:lvl w:ilvl="1">
      <w:numFmt w:val="bullet"/>
      <w:lvlText w:val="•"/>
      <w:lvlJc w:val="left"/>
      <w:pPr>
        <w:ind w:left="1869" w:hanging="360"/>
      </w:pPr>
    </w:lvl>
    <w:lvl w:ilvl="2">
      <w:numFmt w:val="bullet"/>
      <w:lvlText w:val="•"/>
      <w:lvlJc w:val="left"/>
      <w:pPr>
        <w:ind w:left="2858" w:hanging="360"/>
      </w:pPr>
    </w:lvl>
    <w:lvl w:ilvl="3">
      <w:numFmt w:val="bullet"/>
      <w:lvlText w:val="•"/>
      <w:lvlJc w:val="left"/>
      <w:pPr>
        <w:ind w:left="3847" w:hanging="360"/>
      </w:pPr>
    </w:lvl>
    <w:lvl w:ilvl="4">
      <w:numFmt w:val="bullet"/>
      <w:lvlText w:val="•"/>
      <w:lvlJc w:val="left"/>
      <w:pPr>
        <w:ind w:left="4836" w:hanging="360"/>
      </w:pPr>
    </w:lvl>
    <w:lvl w:ilvl="5">
      <w:numFmt w:val="bullet"/>
      <w:lvlText w:val="•"/>
      <w:lvlJc w:val="left"/>
      <w:pPr>
        <w:ind w:left="5826" w:hanging="360"/>
      </w:pPr>
    </w:lvl>
    <w:lvl w:ilvl="6">
      <w:numFmt w:val="bullet"/>
      <w:lvlText w:val="•"/>
      <w:lvlJc w:val="left"/>
      <w:pPr>
        <w:ind w:left="6815" w:hanging="360"/>
      </w:pPr>
    </w:lvl>
    <w:lvl w:ilvl="7">
      <w:numFmt w:val="bullet"/>
      <w:lvlText w:val="•"/>
      <w:lvlJc w:val="left"/>
      <w:pPr>
        <w:ind w:left="7804" w:hanging="360"/>
      </w:pPr>
    </w:lvl>
    <w:lvl w:ilvl="8">
      <w:numFmt w:val="bullet"/>
      <w:lvlText w:val="•"/>
      <w:lvlJc w:val="left"/>
      <w:pPr>
        <w:ind w:left="8793" w:hanging="360"/>
      </w:pPr>
    </w:lvl>
  </w:abstractNum>
  <w:num w:numId="1" w16cid:durableId="327946005">
    <w:abstractNumId w:val="0"/>
  </w:num>
  <w:num w:numId="2" w16cid:durableId="1893998295">
    <w:abstractNumId w:val="1"/>
  </w:num>
  <w:num w:numId="3" w16cid:durableId="16200680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3D3"/>
    <w:rsid w:val="00063476"/>
    <w:rsid w:val="00BF43D3"/>
    <w:rsid w:val="00DC471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35D3C"/>
  <w15:docId w15:val="{7995B874-FEF9-439D-BA6F-77D865549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fr" w:eastAsia="fr-F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ind w:left="125"/>
      <w:outlineLvl w:val="0"/>
    </w:pPr>
    <w:rPr>
      <w:b/>
      <w:bCs/>
      <w:sz w:val="24"/>
      <w:szCs w:val="24"/>
    </w:rPr>
  </w:style>
  <w:style w:type="paragraph" w:styleId="Titre2">
    <w:name w:val="heading 2"/>
    <w:basedOn w:val="Normal"/>
    <w:next w:val="Normal"/>
    <w:uiPriority w:val="9"/>
    <w:semiHidden/>
    <w:unhideWhenUsed/>
    <w:qFormat/>
    <w:pPr>
      <w:keepNext/>
      <w:keepLines/>
      <w:spacing w:before="360" w:after="80"/>
      <w:outlineLvl w:val="1"/>
    </w:pPr>
    <w:rPr>
      <w:b/>
      <w:bCs/>
      <w:sz w:val="36"/>
      <w:szCs w:val="36"/>
    </w:rPr>
  </w:style>
  <w:style w:type="paragraph" w:styleId="Titre3">
    <w:name w:val="heading 3"/>
    <w:basedOn w:val="Normal"/>
    <w:next w:val="Normal"/>
    <w:uiPriority w:val="9"/>
    <w:semiHidden/>
    <w:unhideWhenUsed/>
    <w:qFormat/>
    <w:pPr>
      <w:keepNext/>
      <w:keepLines/>
      <w:spacing w:before="280" w:after="80"/>
      <w:outlineLvl w:val="2"/>
    </w:pPr>
    <w:rPr>
      <w:b/>
      <w:bCs/>
      <w:sz w:val="28"/>
      <w:szCs w:val="28"/>
    </w:rPr>
  </w:style>
  <w:style w:type="paragraph" w:styleId="Titre4">
    <w:name w:val="heading 4"/>
    <w:basedOn w:val="Normal"/>
    <w:next w:val="Normal"/>
    <w:uiPriority w:val="9"/>
    <w:semiHidden/>
    <w:unhideWhenUsed/>
    <w:qFormat/>
    <w:pPr>
      <w:keepNext/>
      <w:keepLines/>
      <w:spacing w:before="240" w:after="40"/>
      <w:outlineLvl w:val="3"/>
    </w:pPr>
    <w:rPr>
      <w:b/>
      <w:bCs/>
      <w:sz w:val="24"/>
      <w:szCs w:val="24"/>
    </w:rPr>
  </w:style>
  <w:style w:type="paragraph" w:styleId="Titre5">
    <w:name w:val="heading 5"/>
    <w:basedOn w:val="Normal"/>
    <w:next w:val="Normal"/>
    <w:uiPriority w:val="9"/>
    <w:semiHidden/>
    <w:unhideWhenUsed/>
    <w:qFormat/>
    <w:pPr>
      <w:keepNext/>
      <w:keepLines/>
      <w:spacing w:before="220" w:after="40"/>
      <w:outlineLvl w:val="4"/>
    </w:pPr>
    <w:rPr>
      <w:b/>
      <w:bCs/>
    </w:rPr>
  </w:style>
  <w:style w:type="paragraph" w:styleId="Titre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uiPriority w:val="10"/>
    <w:qFormat/>
    <w:pPr>
      <w:spacing w:before="348"/>
      <w:ind w:left="5239"/>
    </w:pPr>
    <w:rPr>
      <w:rFonts w:ascii="Times New Roman" w:eastAsia="Times New Roman" w:hAnsi="Times New Roman" w:cs="Times New Roman"/>
      <w:b/>
      <w:bCs/>
      <w:i/>
      <w:iCs/>
      <w:sz w:val="56"/>
      <w:szCs w:val="56"/>
    </w:rPr>
  </w:style>
  <w:style w:type="paragraph" w:styleId="Sous-titr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0" w:type="dxa"/>
        <w:bottom w:w="0" w:type="dxa"/>
        <w:right w:w="0" w:type="dxa"/>
      </w:tblCellMar>
    </w:tblPr>
  </w:style>
  <w:style w:type="table" w:customStyle="1" w:styleId="a1">
    <w:basedOn w:val="TableNormal"/>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hyperlink" Target="mailto:secretariat@fontenaylecomte-saintetrinite.fr" TargetMode="External"/><Relationship Id="rId2" Type="http://schemas.openxmlformats.org/officeDocument/2006/relationships/numbering" Target="numbering.xml"/><Relationship Id="rId16" Type="http://schemas.openxmlformats.org/officeDocument/2006/relationships/image" Target="media/image10.jp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g"/><Relationship Id="rId5" Type="http://schemas.openxmlformats.org/officeDocument/2006/relationships/webSettings" Target="webSettings.xml"/><Relationship Id="rId15" Type="http://schemas.openxmlformats.org/officeDocument/2006/relationships/hyperlink" Target="mailto:secretariat@fontenaylecomte-saintetrinite.fr" TargetMode="External"/><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FbYRDStALH7uJLrwC/Cw8aXcMw==">CgMxLjAyD2lkLjV3M2gwcWw4NzBpbTIPaWQudGF0ZDdwMzFkNjI5Mg9pZC5haGg4eTltZ3FzdHkyD2lkLjd4Yjk0Z3o1NW11MTgAciExWW12N05ldmhEdVVCak9pZ2JLQmlzd2djZTlDR1lWV0E=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3297</Words>
  <Characters>18136</Characters>
  <Application>Microsoft Office Word</Application>
  <DocSecurity>0</DocSecurity>
  <Lines>151</Lines>
  <Paragraphs>42</Paragraphs>
  <ScaleCrop>false</ScaleCrop>
  <Company/>
  <LinksUpToDate>false</LinksUpToDate>
  <CharactersWithSpaces>21391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ROBIN N</cp:lastModifiedBy>
  <cp:revision>3</cp:revision>
  <dcterms:created xsi:type="dcterms:W3CDTF">2026-06-11T12:17:00Z</dcterms:created>
  <dcterms:modified xsi:type="dcterms:W3CDTF">2026-06-11T12:20:00Z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2024-06-14T00:00:00Z</vt:lpwstr>
  </property>
  <property fmtid="{D5CDD505-2E9C-101B-9397-08002B2CF9AE}" pid="3" name="Creator">
    <vt:lpwstr>Microsoft® Word 2016</vt:lpwstr>
  </property>
  <property fmtid="{D5CDD505-2E9C-101B-9397-08002B2CF9AE}" pid="4" name="LastSaved">
    <vt:lpwstr>2025-05-17T00:00:00Z</vt:lpwstr>
  </property>
  <property fmtid="{D5CDD505-2E9C-101B-9397-08002B2CF9AE}" pid="5" name="Producer">
    <vt:lpwstr>www.ilovepdf.com</vt:lpwstr>
  </property>
</Properties>
</file>